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ind w:left="-566.9291338582677" w:right="-607.7952755905511" w:firstLine="0"/>
        <w:jc w:val="center"/>
        <w:rPr>
          <w:rFonts w:ascii="Roboto" w:cs="Roboto" w:eastAsia="Roboto" w:hAnsi="Roboto"/>
          <w:b w:val="1"/>
          <w:bCs w:val="1"/>
          <w:sz w:val="40"/>
          <w:szCs w:val="40"/>
        </w:rPr>
      </w:pPr>
      <w:r w:rsidDel="00000000" w:rsidR="00000000" w:rsidRPr="00000000">
        <w:rPr>
          <w:rFonts w:ascii="Roboto" w:cs="Roboto" w:eastAsia="Roboto" w:hAnsi="Roboto"/>
          <w:b w:val="1"/>
          <w:bCs w:val="1"/>
          <w:sz w:val="40"/>
          <w:szCs w:val="40"/>
          <w:rtl w:val="0"/>
        </w:rPr>
        <w:t xml:space="preserve">UNIVERSIDAD NACIONAL DE INGENIERÍA</w:t>
      </w:r>
    </w:p>
    <w:p w:rsidR="00000000" w:rsidDel="00000000" w:rsidP="00000000" w:rsidRDefault="00000000" w:rsidRPr="00000000" w14:paraId="00000002">
      <w:pPr>
        <w:spacing w:line="240" w:lineRule="auto"/>
        <w:ind w:left="-566.9291338582677" w:right="-607.7952755905511" w:firstLine="0"/>
        <w:jc w:val="center"/>
        <w:rPr>
          <w:rFonts w:ascii="Times New Roman" w:cs="Times New Roman" w:eastAsia="Times New Roman" w:hAnsi="Times New Roman"/>
          <w:b w:val="1"/>
          <w:bCs w:val="1"/>
          <w:sz w:val="44"/>
          <w:szCs w:val="44"/>
        </w:rPr>
      </w:pPr>
      <w:r w:rsidDel="00000000" w:rsidR="00000000" w:rsidRPr="00000000">
        <w:rPr>
          <w:rtl w:val="0"/>
        </w:rPr>
      </w:r>
    </w:p>
    <w:p w:rsidR="00000000" w:rsidDel="00000000" w:rsidP="00000000" w:rsidRDefault="00000000" w:rsidRPr="00000000" w14:paraId="00000003">
      <w:pPr>
        <w:spacing w:line="240" w:lineRule="auto"/>
        <w:ind w:left="567" w:firstLine="1.0000000000000142"/>
        <w:jc w:val="center"/>
        <w:rPr>
          <w:b w:val="1"/>
          <w:bCs w:val="1"/>
          <w:sz w:val="32"/>
          <w:szCs w:val="32"/>
        </w:rPr>
      </w:pPr>
      <w:r w:rsidDel="00000000" w:rsidR="00000000" w:rsidRPr="00000000">
        <w:rPr>
          <w:b w:val="1"/>
          <w:bCs w:val="1"/>
          <w:sz w:val="32"/>
          <w:szCs w:val="32"/>
          <w:rtl w:val="0"/>
        </w:rPr>
        <w:t xml:space="preserve">UNIDAD DE POSGRADO FACULTAD</w:t>
      </w:r>
    </w:p>
    <w:p w:rsidR="00000000" w:rsidDel="00000000" w:rsidP="00000000" w:rsidRDefault="00000000" w:rsidRPr="00000000" w14:paraId="00000004">
      <w:pPr>
        <w:spacing w:line="240" w:lineRule="auto"/>
        <w:ind w:left="567" w:firstLine="1.0000000000000142"/>
        <w:jc w:val="center"/>
        <w:rPr>
          <w:b w:val="1"/>
          <w:bCs w:val="1"/>
          <w:sz w:val="32"/>
          <w:szCs w:val="32"/>
        </w:rPr>
      </w:pPr>
      <w:r w:rsidDel="00000000" w:rsidR="00000000" w:rsidRPr="00000000">
        <w:rPr>
          <w:b w:val="1"/>
          <w:bCs w:val="1"/>
          <w:sz w:val="32"/>
          <w:szCs w:val="32"/>
          <w:rtl w:val="0"/>
        </w:rPr>
        <w:t xml:space="preserve"> DE CIENCIAS/ESCUELA DE POSGRADO</w:t>
      </w:r>
    </w:p>
    <w:p w:rsidR="00000000" w:rsidDel="00000000" w:rsidP="00000000" w:rsidRDefault="00000000" w:rsidRPr="00000000" w14:paraId="00000005">
      <w:pPr>
        <w:spacing w:line="240" w:lineRule="auto"/>
        <w:ind w:left="567" w:firstLine="1.0000000000000142"/>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06">
      <w:pPr>
        <w:spacing w:line="240" w:lineRule="auto"/>
        <w:ind w:left="567" w:firstLine="1.0000000000000142"/>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Pr>
        <w:drawing>
          <wp:inline distB="0" distT="0" distL="114300" distR="114300">
            <wp:extent cx="2716050" cy="3424585"/>
            <wp:effectExtent b="0" l="0" r="0" t="0"/>
            <wp:docPr descr="Logotipo&#10;&#10;Descripción generada automáticamente" id="3" name="image2.png"/>
            <a:graphic>
              <a:graphicData uri="http://schemas.openxmlformats.org/drawingml/2006/picture">
                <pic:pic>
                  <pic:nvPicPr>
                    <pic:cNvPr descr="Logotipo&#10;&#10;Descripción generada automáticamente" id="0" name="image2.png"/>
                    <pic:cNvPicPr preferRelativeResize="0"/>
                  </pic:nvPicPr>
                  <pic:blipFill>
                    <a:blip r:embed="rId6"/>
                    <a:srcRect b="2045" l="3923" r="0" t="2426"/>
                    <a:stretch>
                      <a:fillRect/>
                    </a:stretch>
                  </pic:blipFill>
                  <pic:spPr>
                    <a:xfrm>
                      <a:off x="0" y="0"/>
                      <a:ext cx="2716050" cy="342458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240" w:lineRule="auto"/>
        <w:ind w:left="567" w:firstLine="1.0000000000000142"/>
        <w:jc w:val="center"/>
        <w:rPr>
          <w:b w:val="1"/>
          <w:bCs w:val="1"/>
          <w:sz w:val="28"/>
          <w:szCs w:val="28"/>
        </w:rPr>
      </w:pPr>
      <w:r w:rsidDel="00000000" w:rsidR="00000000" w:rsidRPr="00000000">
        <w:rPr>
          <w:rtl w:val="0"/>
        </w:rPr>
      </w:r>
    </w:p>
    <w:p w:rsidR="00000000" w:rsidDel="00000000" w:rsidP="00000000" w:rsidRDefault="00000000" w:rsidRPr="00000000" w14:paraId="00000008">
      <w:pPr>
        <w:spacing w:line="240" w:lineRule="auto"/>
        <w:ind w:left="567" w:firstLine="1.0000000000000142"/>
        <w:jc w:val="center"/>
        <w:rPr>
          <w:b w:val="1"/>
          <w:bCs w:val="1"/>
          <w:sz w:val="28"/>
          <w:szCs w:val="28"/>
        </w:rPr>
      </w:pPr>
      <w:r w:rsidDel="00000000" w:rsidR="00000000" w:rsidRPr="00000000">
        <w:rPr>
          <w:b w:val="1"/>
          <w:bCs w:val="1"/>
          <w:sz w:val="28"/>
          <w:szCs w:val="28"/>
          <w:rtl w:val="0"/>
        </w:rPr>
        <w:t xml:space="preserve">TESIS</w:t>
      </w:r>
    </w:p>
    <w:p w:rsidR="00000000" w:rsidDel="00000000" w:rsidP="00000000" w:rsidRDefault="00000000" w:rsidRPr="00000000" w14:paraId="00000009">
      <w:pPr>
        <w:spacing w:line="240" w:lineRule="auto"/>
        <w:ind w:left="567" w:firstLine="1.0000000000000142"/>
        <w:jc w:val="center"/>
        <w:rPr>
          <w:b w:val="1"/>
          <w:bCs w:val="1"/>
          <w:sz w:val="28"/>
          <w:szCs w:val="28"/>
        </w:rPr>
      </w:pPr>
      <w:r w:rsidDel="00000000" w:rsidR="00000000" w:rsidRPr="00000000">
        <w:rPr>
          <w:b w:val="1"/>
          <w:bCs w:val="1"/>
          <w:sz w:val="28"/>
          <w:szCs w:val="28"/>
          <w:rtl w:val="0"/>
        </w:rPr>
        <w:t xml:space="preserve">“DESARROLLO DE UN SISTEMA DE PRONÓSTICO DEL CENTELLEO IONOSFÉRICO SOBRE EL PERÚ UTILIZANDO MACHINE LEARNING PARA LA MITIGACIÓN DE PERTURBACIONES EN SEÑALES SATÉLITES”</w:t>
      </w:r>
    </w:p>
    <w:p w:rsidR="00000000" w:rsidDel="00000000" w:rsidP="00000000" w:rsidRDefault="00000000" w:rsidRPr="00000000" w14:paraId="0000000A">
      <w:pPr>
        <w:spacing w:line="240" w:lineRule="auto"/>
        <w:ind w:left="567" w:firstLine="1.0000000000000142"/>
        <w:jc w:val="center"/>
        <w:rPr>
          <w:b w:val="1"/>
          <w:bCs w:val="1"/>
          <w:sz w:val="28"/>
          <w:szCs w:val="28"/>
        </w:rPr>
      </w:pPr>
      <w:r w:rsidDel="00000000" w:rsidR="00000000" w:rsidRPr="00000000">
        <w:rPr>
          <w:rtl w:val="0"/>
        </w:rPr>
      </w:r>
    </w:p>
    <w:p w:rsidR="00000000" w:rsidDel="00000000" w:rsidP="00000000" w:rsidRDefault="00000000" w:rsidRPr="00000000" w14:paraId="0000000B">
      <w:pPr>
        <w:spacing w:line="240" w:lineRule="auto"/>
        <w:ind w:left="567" w:firstLine="1.0000000000000142"/>
        <w:jc w:val="center"/>
        <w:rPr>
          <w:sz w:val="24"/>
          <w:szCs w:val="24"/>
        </w:rPr>
      </w:pPr>
      <w:r w:rsidDel="00000000" w:rsidR="00000000" w:rsidRPr="00000000">
        <w:rPr>
          <w:sz w:val="24"/>
          <w:szCs w:val="24"/>
          <w:rtl w:val="0"/>
        </w:rPr>
        <w:t xml:space="preserve">PARA OBTENER EL GRADO ACADÉMICO DE MAESTRO EN CIENCIAS CON MENCIÓN EN CIENCIAS DE LA COMPUTACIÓN</w:t>
      </w:r>
    </w:p>
    <w:p w:rsidR="00000000" w:rsidDel="00000000" w:rsidP="00000000" w:rsidRDefault="00000000" w:rsidRPr="00000000" w14:paraId="0000000C">
      <w:pPr>
        <w:spacing w:line="240" w:lineRule="auto"/>
        <w:ind w:left="567" w:firstLine="1.0000000000000142"/>
        <w:jc w:val="center"/>
        <w:rPr>
          <w:sz w:val="24"/>
          <w:szCs w:val="24"/>
        </w:rPr>
      </w:pPr>
      <w:r w:rsidDel="00000000" w:rsidR="00000000" w:rsidRPr="00000000">
        <w:rPr>
          <w:rtl w:val="0"/>
        </w:rPr>
      </w:r>
    </w:p>
    <w:p w:rsidR="00000000" w:rsidDel="00000000" w:rsidP="00000000" w:rsidRDefault="00000000" w:rsidRPr="00000000" w14:paraId="0000000D">
      <w:pPr>
        <w:spacing w:line="240" w:lineRule="auto"/>
        <w:ind w:left="567" w:firstLine="1.0000000000000142"/>
        <w:jc w:val="center"/>
        <w:rPr>
          <w:b w:val="1"/>
          <w:bCs w:val="1"/>
          <w:sz w:val="24"/>
          <w:szCs w:val="24"/>
        </w:rPr>
      </w:pPr>
      <w:r w:rsidDel="00000000" w:rsidR="00000000" w:rsidRPr="00000000">
        <w:rPr>
          <w:b w:val="1"/>
          <w:bCs w:val="1"/>
          <w:sz w:val="24"/>
          <w:szCs w:val="24"/>
          <w:rtl w:val="0"/>
        </w:rPr>
        <w:t xml:space="preserve">ELABORADA POR:</w:t>
      </w:r>
    </w:p>
    <w:p w:rsidR="00000000" w:rsidDel="00000000" w:rsidP="00000000" w:rsidRDefault="00000000" w:rsidRPr="00000000" w14:paraId="0000000E">
      <w:pPr>
        <w:spacing w:line="240" w:lineRule="auto"/>
        <w:ind w:left="567" w:firstLine="1.0000000000000142"/>
        <w:jc w:val="center"/>
        <w:rPr>
          <w:b w:val="1"/>
          <w:bCs w:val="1"/>
          <w:sz w:val="24"/>
          <w:szCs w:val="24"/>
        </w:rPr>
      </w:pPr>
      <w:r w:rsidDel="00000000" w:rsidR="00000000" w:rsidRPr="00000000">
        <w:rPr>
          <w:rtl w:val="0"/>
        </w:rPr>
      </w:r>
    </w:p>
    <w:p w:rsidR="00000000" w:rsidDel="00000000" w:rsidP="00000000" w:rsidRDefault="00000000" w:rsidRPr="00000000" w14:paraId="0000000F">
      <w:pPr>
        <w:spacing w:line="240" w:lineRule="auto"/>
        <w:ind w:left="567" w:firstLine="1.0000000000000142"/>
        <w:jc w:val="center"/>
        <w:rPr>
          <w:b w:val="1"/>
          <w:bCs w:val="1"/>
          <w:sz w:val="24"/>
          <w:szCs w:val="24"/>
        </w:rPr>
      </w:pPr>
      <w:r w:rsidDel="00000000" w:rsidR="00000000" w:rsidRPr="00000000">
        <w:rPr>
          <w:b w:val="1"/>
          <w:bCs w:val="1"/>
          <w:sz w:val="24"/>
          <w:szCs w:val="24"/>
          <w:rtl w:val="0"/>
        </w:rPr>
        <w:t xml:space="preserve">ALEXANDER OLMEDO VALDEZ PORTOCARRERO</w:t>
      </w:r>
    </w:p>
    <w:p w:rsidR="00000000" w:rsidDel="00000000" w:rsidP="00000000" w:rsidRDefault="00000000" w:rsidRPr="00000000" w14:paraId="00000010">
      <w:pPr>
        <w:spacing w:line="240" w:lineRule="auto"/>
        <w:ind w:left="567" w:firstLine="1.0000000000000142"/>
        <w:jc w:val="center"/>
        <w:rPr>
          <w:b w:val="1"/>
          <w:bCs w:val="1"/>
          <w:sz w:val="24"/>
          <w:szCs w:val="24"/>
        </w:rPr>
      </w:pPr>
      <w:r w:rsidDel="00000000" w:rsidR="00000000" w:rsidRPr="00000000">
        <w:rPr>
          <w:rtl w:val="0"/>
        </w:rPr>
      </w:r>
    </w:p>
    <w:p w:rsidR="00000000" w:rsidDel="00000000" w:rsidP="00000000" w:rsidRDefault="00000000" w:rsidRPr="00000000" w14:paraId="00000011">
      <w:pPr>
        <w:spacing w:line="240" w:lineRule="auto"/>
        <w:ind w:left="567" w:firstLine="1.0000000000000142"/>
        <w:jc w:val="center"/>
        <w:rPr>
          <w:b w:val="1"/>
          <w:bCs w:val="1"/>
          <w:sz w:val="24"/>
          <w:szCs w:val="24"/>
        </w:rPr>
      </w:pPr>
      <w:r w:rsidDel="00000000" w:rsidR="00000000" w:rsidRPr="00000000">
        <w:rPr>
          <w:b w:val="1"/>
          <w:bCs w:val="1"/>
          <w:sz w:val="24"/>
          <w:szCs w:val="24"/>
          <w:rtl w:val="0"/>
        </w:rPr>
        <w:t xml:space="preserve">ASESOR:</w:t>
      </w:r>
    </w:p>
    <w:p w:rsidR="00000000" w:rsidDel="00000000" w:rsidP="00000000" w:rsidRDefault="00000000" w:rsidRPr="00000000" w14:paraId="00000012">
      <w:pPr>
        <w:spacing w:line="240" w:lineRule="auto"/>
        <w:ind w:left="567" w:firstLine="1.0000000000000142"/>
        <w:jc w:val="center"/>
        <w:rPr>
          <w:b w:val="1"/>
          <w:bCs w:val="1"/>
          <w:sz w:val="24"/>
          <w:szCs w:val="24"/>
        </w:rPr>
      </w:pPr>
      <w:r w:rsidDel="00000000" w:rsidR="00000000" w:rsidRPr="00000000">
        <w:rPr>
          <w:rtl w:val="0"/>
        </w:rPr>
      </w:r>
    </w:p>
    <w:p w:rsidR="00000000" w:rsidDel="00000000" w:rsidP="00000000" w:rsidRDefault="00000000" w:rsidRPr="00000000" w14:paraId="00000013">
      <w:pPr>
        <w:spacing w:line="240" w:lineRule="auto"/>
        <w:ind w:left="567" w:firstLine="1.0000000000000142"/>
        <w:jc w:val="center"/>
        <w:rPr>
          <w:b w:val="1"/>
          <w:bCs w:val="1"/>
          <w:sz w:val="24"/>
          <w:szCs w:val="24"/>
        </w:rPr>
      </w:pPr>
      <w:r w:rsidDel="00000000" w:rsidR="00000000" w:rsidRPr="00000000">
        <w:rPr>
          <w:b w:val="1"/>
          <w:bCs w:val="1"/>
          <w:sz w:val="24"/>
          <w:szCs w:val="24"/>
          <w:rtl w:val="0"/>
        </w:rPr>
        <w:t xml:space="preserve">MANUEL ALEJANDRO QUISPE TORRES</w:t>
      </w:r>
    </w:p>
    <w:p w:rsidR="00000000" w:rsidDel="00000000" w:rsidP="00000000" w:rsidRDefault="00000000" w:rsidRPr="00000000" w14:paraId="00000014">
      <w:pPr>
        <w:spacing w:line="240" w:lineRule="auto"/>
        <w:ind w:left="567" w:firstLine="1.0000000000000142"/>
        <w:jc w:val="center"/>
        <w:rPr>
          <w:b w:val="1"/>
          <w:bCs w:val="1"/>
          <w:sz w:val="24"/>
          <w:szCs w:val="24"/>
        </w:rPr>
      </w:pPr>
      <w:r w:rsidDel="00000000" w:rsidR="00000000" w:rsidRPr="00000000">
        <w:rPr>
          <w:rtl w:val="0"/>
        </w:rPr>
      </w:r>
    </w:p>
    <w:p w:rsidR="00000000" w:rsidDel="00000000" w:rsidP="00000000" w:rsidRDefault="00000000" w:rsidRPr="00000000" w14:paraId="00000015">
      <w:pPr>
        <w:spacing w:line="240" w:lineRule="auto"/>
        <w:ind w:left="567" w:firstLine="1.0000000000000142"/>
        <w:jc w:val="center"/>
        <w:rPr>
          <w:b w:val="1"/>
          <w:bCs w:val="1"/>
          <w:sz w:val="24"/>
          <w:szCs w:val="24"/>
        </w:rPr>
      </w:pPr>
      <w:r w:rsidDel="00000000" w:rsidR="00000000" w:rsidRPr="00000000">
        <w:rPr>
          <w:b w:val="1"/>
          <w:bCs w:val="1"/>
          <w:sz w:val="24"/>
          <w:szCs w:val="24"/>
          <w:rtl w:val="0"/>
        </w:rPr>
        <w:t xml:space="preserve">LIMA, PERÚ</w:t>
      </w:r>
    </w:p>
    <w:p w:rsidR="00000000" w:rsidDel="00000000" w:rsidP="00000000" w:rsidRDefault="00000000" w:rsidRPr="00000000" w14:paraId="00000016">
      <w:pPr>
        <w:spacing w:line="240" w:lineRule="auto"/>
        <w:ind w:left="567" w:firstLine="1.0000000000000142"/>
        <w:jc w:val="center"/>
        <w:rPr>
          <w:b w:val="1"/>
          <w:bCs w:val="1"/>
          <w:sz w:val="24"/>
          <w:szCs w:val="24"/>
        </w:rPr>
      </w:pPr>
      <w:r w:rsidDel="00000000" w:rsidR="00000000" w:rsidRPr="00000000">
        <w:rPr>
          <w:rtl w:val="0"/>
        </w:rPr>
      </w:r>
    </w:p>
    <w:p w:rsidR="00000000" w:rsidDel="00000000" w:rsidP="00000000" w:rsidRDefault="00000000" w:rsidRPr="00000000" w14:paraId="00000017">
      <w:pPr>
        <w:spacing w:line="240" w:lineRule="auto"/>
        <w:ind w:left="567" w:firstLine="1.0000000000000142"/>
        <w:jc w:val="center"/>
        <w:rPr/>
      </w:pPr>
      <w:r w:rsidDel="00000000" w:rsidR="00000000" w:rsidRPr="00000000">
        <w:rPr>
          <w:b w:val="1"/>
          <w:bCs w:val="1"/>
          <w:sz w:val="24"/>
          <w:szCs w:val="24"/>
          <w:rtl w:val="0"/>
        </w:rPr>
        <w:t xml:space="preserve">2025-II</w:t>
      </w:r>
      <w:r w:rsidDel="00000000" w:rsidR="00000000" w:rsidRPr="00000000">
        <w:rPr>
          <w:rtl w:val="0"/>
        </w:rPr>
      </w:r>
    </w:p>
    <w:sdt>
      <w:sdtPr>
        <w:id w:val="395818847"/>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dxbvx2agkg4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RESUMEN</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60r7lxuoapg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ABSTRACT</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898rj5zwzt6">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CAPÍTULO I PROTOCOLO DE LA INVESTIGACIÓN</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z6qsrkjtcgh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Identificación y descripción del problema</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yodkr21iea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1.1.1 Problema general</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2muf12h5ym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1.1.2 Problemas específicos</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x9js1u36rg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Objetivos de la investigación</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ri1htcgnj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1.2.1 Objetivo general</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m3xu8q5reb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1.2.2 Objetivos específicos</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dbh2832z8p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 Hipótesis y variables</w:t>
              <w:tab/>
              <w:t xml:space="preserve">11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p2kzh1wtyr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1.3.1 Hipótesis general</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xgtppgrxju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1.3.2 Hipótesis específicas</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3tffzmr4jo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1.3.3 Variables de la investigación</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wjd43b1fjh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Metodología</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iym9iaulnl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Enfoque</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m70prr9txm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Tipo de investigación</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zwi54368w3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Nivel de investigación</w:t>
              <w:tab/>
              <w:t xml:space="preserve">12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dxflmaz2r8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de investigación</w:t>
              <w:tab/>
              <w:t xml:space="preserve">12</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jfqfe10f8y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Métodos</w:t>
              <w:tab/>
              <w:t xml:space="preserve">12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i59rkgvqab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Población y muestra</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42nsgqye2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Técnicas de recolección de datos</w:t>
              <w:tab/>
              <w:t xml:space="preserve">12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kkvjxv1urp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Técnicas de análisis</w:t>
              <w:tab/>
              <w:t xml:space="preserve">12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cvtjawbj94y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CAPÍTULO II MARCO TEÓRICO</w:t>
              <w:tab/>
              <w:t xml:space="preserve">13</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s8m7w5lx4sx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2.1 Antecedentes de investigación</w:t>
              <w:tab/>
              <w:t xml:space="preserve">13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2eidmejimi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Conclusión de los antecedentes</w:t>
              <w:tab/>
              <w:t xml:space="preserve">14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twf7koyf79ht">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2.2 Bases teóricas</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gzjs3vfl0c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2.2.1 La ionosfera</w:t>
              <w:tab/>
              <w:t xml:space="preserve">14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qa4wc8qbun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2.2.2 Centelleo ionosférico</w:t>
              <w:tab/>
              <w:t xml:space="preserve">14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y2ltnuwdep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2.2.3 Impacto del centelleo en sistemas GNSS</w:t>
              <w:tab/>
              <w:t xml:space="preserve">15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fw3oke2bj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2.2.4 Parámetros solares y geomagnéticos</w:t>
              <w:tab/>
              <w:t xml:space="preserve">15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xzwd9hsdrx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2.2.5 TEC, ROTI y datos GNSS</w:t>
              <w:tab/>
              <w:t xml:space="preserve">15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1ma7t32ruw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2.2.6 Aprendizaje automático aplicado al clima espacial</w:t>
              <w:tab/>
              <w:t xml:space="preserve">16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1s9n34x4an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2.2.6.1 Series Temporales en el Contexto Ionosférico</w:t>
              <w:tab/>
              <w:t xml:space="preserve">16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trs8re1p1m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2.2.6.2 Redes LSTM(Long Short-Term Memory)</w:t>
              <w:tab/>
              <w:t xml:space="preserve">17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0l8ns33y0n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Arquitectura LSTM: Mecanismo de Memoria</w:t>
              <w:tab/>
              <w:t xml:space="preserve">17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xxmm78awot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2.2.6.3 Arquitectura LSTM Avanzadas Implementadas</w:t>
              <w:tab/>
              <w:t xml:space="preserve">18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gqbcs3ulv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2.2.6.4 Predicción Multi-Step: Forecasting de Secuencias Completas</w:t>
              <w:tab/>
              <w:t xml:space="preserve">20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0keevz3ns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Formulación Matemática</w:t>
              <w:tab/>
              <w:t xml:space="preserve">20</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tcg5j1ji98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Ventajas del Enfoque Multi-Step</w:t>
              <w:tab/>
              <w:t xml:space="preserve">20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8ff93gm9e7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2.2.6.5 Ingeniería de Características Temporales</w:t>
              <w:tab/>
              <w:t xml:space="preserve">20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4lzw3g360v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Codificación Cíclica del Tiempo</w:t>
              <w:tab/>
              <w:t xml:space="preserve">20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rbjh3fhh0r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2.2.6.6 Función de Pérdida Especializada: Weighted Focal MSE</w:t>
              <w:tab/>
              <w:t xml:space="preserve">21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dl0q44dvka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Componentes de la Loss</w:t>
              <w:tab/>
              <w:t xml:space="preserve">21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2rkpvdkcwt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2.2.6.7 Estrategia de Balanceo: Oversampling Sintético</w:t>
              <w:tab/>
              <w:t xml:space="preserve">21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eury3lowp5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2.2.6.8 Validación Temporal Rigurosa</w:t>
              <w:tab/>
              <w:t xml:space="preserve">21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lqx0hsccvc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2.2.6.9 División Estratificada de Datos</w:t>
              <w:tab/>
              <w:t xml:space="preserve">21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wzj027yjnu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2.2.7 Variantes Arquitectónicas de Redes Recurrentes</w:t>
              <w:tab/>
              <w:t xml:space="preserve">22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46mal8y3gy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Definición de términos (Marco conceptual)</w:t>
              <w:tab/>
              <w:t xml:space="preserve">22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wf5z6rhmgc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CAPÍTULO III MARCO METODOLÓGICO</w:t>
              <w:tab/>
              <w:t xml:space="preserve">24</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svcvjf5kkg">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3.1 Tipo y Diseño de Investigación</w:t>
              <w:tab/>
              <w:t xml:space="preserve">24</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3d28zwmeb5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Tipo de investigación</w:t>
              <w:tab/>
              <w:t xml:space="preserve">24</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ymqrb9dcx8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de investigación</w:t>
              <w:tab/>
              <w:t xml:space="preserve">24</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ymk2w5451i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3.2 Población y Muestra</w:t>
              <w:tab/>
              <w:t xml:space="preserve">24</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diibs44jzp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Población</w:t>
              <w:tab/>
              <w:t xml:space="preserve">24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3f21utr2p6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Muestra</w:t>
              <w:tab/>
              <w:t xml:space="preserve">24</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odnerupzvkw">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3.3 Método y Enfoque de Investigación</w:t>
              <w:tab/>
              <w:t xml:space="preserve">25</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frpt9p166q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3.4 Procedimiento Metodológico</w:t>
              <w:tab/>
              <w:t xml:space="preserve">25</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llg95pf2tr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3.4.1 Fase 1: Adquisición y Preprocesamiento de Datos</w:t>
              <w:tab/>
              <w:t xml:space="preserve">25</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ztggaruvc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Fuentes de datos</w:t>
              <w:tab/>
              <w:t xml:space="preserve">25</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vw21hswu1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Dataset Card: Ionospheric Forecast Dataset</w:t>
              <w:tab/>
              <w:t xml:space="preserve">26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6bpycrgdno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 Preprocesamiento</w:t>
              <w:tab/>
              <w:t xml:space="preserve">26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7gv4c7g4d6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3.4.2 Fase 2: Selección de Variables</w:t>
              <w:tab/>
              <w:t xml:space="preserve">27</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s81risxtcs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3.4.3 Fase 3: Modelado Predictivo</w:t>
              <w:tab/>
              <w:t xml:space="preserve">28</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psr8hy0c8j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Arquitectura LSTM Simple (Vanilla LSTM)</w:t>
              <w:tab/>
              <w:t xml:space="preserve">28</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fr7sl3b858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Arquitectura LSTM Profunda (Stacked LSTM)</w:t>
              <w:tab/>
              <w:t xml:space="preserve">28</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orhuvpx6z3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Arquitectura LSTM Bidireccional (Bi-LSTM)</w:t>
              <w:tab/>
              <w:t xml:space="preserve">28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wemyldoyvc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Diseño Experimental y Selección de Arquitectura(Benchmark)</w:t>
              <w:tab/>
              <w:t xml:space="preserve">29</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0tl82lridu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3.4.4 Fase 4: Evaluación del Modelo</w:t>
              <w:tab/>
              <w:t xml:space="preserve">30</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c9lotb4wdp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Para regresión:</w:t>
              <w:tab/>
              <w:t xml:space="preserve">30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do47ghh9ta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Para clasificación:</w:t>
              <w:tab/>
              <w:t xml:space="preserve">30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b9iw2bzm8h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3.4.5 Fase 5: Implementación del Sistema</w:t>
              <w:tab/>
              <w:t xml:space="preserve">31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ncxaolr5m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3.4.6 Fase 6: Pruebas de Campo y Mejora Continua</w:t>
              <w:tab/>
              <w:t xml:space="preserve">31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f6p13yx6w2sz">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CAPÍTULO IV RESULTADOS</w:t>
              <w:tab/>
              <w:t xml:space="preserve">32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tf4mk6vd14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Caracterización del Dataset Procesado</w:t>
              <w:tab/>
              <w:t xml:space="preserve">32</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z0eci6lhtpa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Efectividad de la Estrategia de Muestreo</w:t>
              <w:tab/>
              <w:t xml:space="preserve">32</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gnmkadxeko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 Comportamiento de Variables Predictoras (Feature Analysis)</w:t>
              <w:tab/>
              <w:t xml:space="preserve">33</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blsz7u5lo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 Evaluación del Modelo Predictivo (Bi-LSTM Multi-Step)</w:t>
              <w:tab/>
              <w:t xml:space="preserve">33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mt3eqxib6d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4.4.1 Métricas de Desempeño Global vs. Eventos</w:t>
              <w:tab/>
              <w:t xml:space="preserve">33</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49zrsn7s2t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4.5 Análisis de Degradación del Horizonte Temporal</w:t>
              <w:tab/>
              <w:t xml:space="preserve">34</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4d23s9mdpx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4.6 Síntesis de Resultados</w:t>
              <w:tab/>
              <w:t xml:space="preserve">34</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gt2gs1coibm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CAPÍTULO V IMPLEMENTACIÓN DEL SISTEMA</w:t>
              <w:tab/>
              <w:t xml:space="preserve">35</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hxyf9ifa0a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 Arquitectura General del Sistema</w:t>
              <w:tab/>
              <w:t xml:space="preserve">35</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lchlbhn5tjh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 Entorno de Desarrollo y Ejecución</w:t>
              <w:tab/>
              <w:t xml:space="preserve">35</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dxut358l0o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Requerimientos del Sistema</w:t>
              <w:tab/>
              <w:t xml:space="preserve">36</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8v0x7mkmaf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 Flujo Operativo y Descripción de Módulos</w:t>
              <w:tab/>
              <w:t xml:space="preserve">36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syeyfylxet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5.3.1 Módulo de Adquisición y Preprocesamiento</w:t>
              <w:tab/>
              <w:t xml:space="preserve">36</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8b75zijf80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5.3.2 Módulo del Núcleo Predictivo (Bi-LSTM Multi-Step)</w:t>
              <w:tab/>
              <w:t xml:space="preserve">36</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umnmy466zy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5.3.3 Módulo de Post-Procesamiento y Alertas</w:t>
              <w:tab/>
              <w:t xml:space="preserve">37</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jankgnarn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5.4 Estructura Modular del Código Fuente</w:t>
              <w:tab/>
              <w:t xml:space="preserve">37</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d7xz9sgf2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5.5 Sistema de Visualización (Dashboard)</w:t>
              <w:tab/>
              <w:t xml:space="preserve">38</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zex1u44lmxn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5.6 Estrategia de Despliegue y Mantenimiento</w:t>
              <w:tab/>
              <w:t xml:space="preserve">38</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udvymwuwhz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5.7 Síntesis del Capítulo</w:t>
              <w:tab/>
              <w:t xml:space="preserve">38</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dy9bzo2xjc0x">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CAPÍTULO VI DISCUSIÓN, CONCLUSIONES Y RECOMENDACIONES</w:t>
              <w:tab/>
              <w:t xml:space="preserve">39</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vy107f0myx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 Discusión</w:t>
              <w:tab/>
              <w:t xml:space="preserve">39</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8d3qof1yv5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 Conclusiones</w:t>
              <w:tab/>
              <w:t xml:space="preserve">40</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xf2frlleth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 Recomendaciones</w:t>
              <w:tab/>
              <w:t xml:space="preserve">41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79">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7A">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7B">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7C">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7D">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7E">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7F">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80">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81">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82">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83">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84">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85">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86">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87">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88">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89">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8A">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8B">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8C">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8D">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8E">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8F">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90">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91">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92">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93">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94">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95">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96">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97">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98">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99">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9A">
      <w:pPr>
        <w:pStyle w:val="Heading1"/>
        <w:keepNext w:val="0"/>
        <w:keepLines w:val="0"/>
        <w:spacing w:before="480" w:line="240" w:lineRule="auto"/>
        <w:jc w:val="center"/>
        <w:rPr>
          <w:b w:val="1"/>
          <w:bCs w:val="1"/>
          <w:sz w:val="24"/>
          <w:szCs w:val="24"/>
        </w:rPr>
      </w:pPr>
      <w:bookmarkStart w:colFirst="0" w:colLast="0" w:name="_cch0id52el62" w:id="0"/>
      <w:bookmarkEnd w:id="0"/>
      <w:r w:rsidDel="00000000" w:rsidR="00000000" w:rsidRPr="00000000">
        <w:rPr>
          <w:rtl w:val="0"/>
        </w:rPr>
      </w:r>
    </w:p>
    <w:p w:rsidR="00000000" w:rsidDel="00000000" w:rsidP="00000000" w:rsidRDefault="00000000" w:rsidRPr="00000000" w14:paraId="0000009B">
      <w:pPr>
        <w:pStyle w:val="Heading1"/>
        <w:keepNext w:val="0"/>
        <w:keepLines w:val="0"/>
        <w:spacing w:before="480" w:line="240" w:lineRule="auto"/>
        <w:jc w:val="center"/>
        <w:rPr>
          <w:b w:val="1"/>
          <w:bCs w:val="1"/>
          <w:sz w:val="24"/>
          <w:szCs w:val="24"/>
        </w:rPr>
      </w:pPr>
      <w:bookmarkStart w:colFirst="0" w:colLast="0" w:name="_eayscma0o4j" w:id="1"/>
      <w:bookmarkEnd w:id="1"/>
      <w:r w:rsidDel="00000000" w:rsidR="00000000" w:rsidRPr="00000000">
        <w:rPr>
          <w:rtl w:val="0"/>
        </w:rPr>
      </w:r>
    </w:p>
    <w:p w:rsidR="00000000" w:rsidDel="00000000" w:rsidP="00000000" w:rsidRDefault="00000000" w:rsidRPr="00000000" w14:paraId="0000009C">
      <w:pPr>
        <w:pStyle w:val="Heading1"/>
        <w:keepNext w:val="0"/>
        <w:keepLines w:val="0"/>
        <w:spacing w:before="480" w:line="240" w:lineRule="auto"/>
        <w:jc w:val="center"/>
        <w:rPr>
          <w:b w:val="1"/>
          <w:bCs w:val="1"/>
          <w:sz w:val="24"/>
          <w:szCs w:val="24"/>
        </w:rPr>
      </w:pPr>
      <w:bookmarkStart w:colFirst="0" w:colLast="0" w:name="_dxbvx2agkg48" w:id="2"/>
      <w:bookmarkEnd w:id="2"/>
      <w:r w:rsidDel="00000000" w:rsidR="00000000" w:rsidRPr="00000000">
        <w:rPr>
          <w:b w:val="1"/>
          <w:bCs w:val="1"/>
          <w:sz w:val="24"/>
          <w:szCs w:val="24"/>
          <w:rtl w:val="0"/>
        </w:rPr>
        <w:t xml:space="preserve">RESUMEN</w:t>
      </w:r>
    </w:p>
    <w:p w:rsidR="00000000" w:rsidDel="00000000" w:rsidP="00000000" w:rsidRDefault="00000000" w:rsidRPr="00000000" w14:paraId="0000009D">
      <w:pPr>
        <w:spacing w:after="0" w:before="0" w:line="240" w:lineRule="auto"/>
        <w:jc w:val="both"/>
        <w:rPr/>
      </w:pPr>
      <w:r w:rsidDel="00000000" w:rsidR="00000000" w:rsidRPr="00000000">
        <w:rPr>
          <w:rtl w:val="0"/>
        </w:rPr>
        <w:t xml:space="preserve">El centelleo ionosférico es un fenómeno que afecta severamente la propagación de señales GNSS, generando fluctuaciones rápidas en la amplitud y fase que deterioran la precisión del posicionamiento, la continuidad del servicio y la integridad de las comunicaciones satelitales. En regiones ecuatoriales como el Perú, la presencia de la anomalía ecuatorial intensifica estas perturbaciones, especialmente durante horas nocturnas y en periodos de alta actividad solar. Actualmente, el país carece de un sistema operativo de monitoreo y pronóstico que permita anticipar estos eventos en tiempo cuasi-real, lo que genera vulnerabilidad en sectores críticos como aviación, logística, agricultura de precisión, defensa y telecomunicaciones.</w:t>
      </w:r>
    </w:p>
    <w:p w:rsidR="00000000" w:rsidDel="00000000" w:rsidP="00000000" w:rsidRDefault="00000000" w:rsidRPr="00000000" w14:paraId="0000009E">
      <w:pPr>
        <w:spacing w:after="0" w:before="0" w:line="240" w:lineRule="auto"/>
        <w:jc w:val="both"/>
        <w:rPr/>
      </w:pPr>
      <w:r w:rsidDel="00000000" w:rsidR="00000000" w:rsidRPr="00000000">
        <w:rPr>
          <w:rtl w:val="0"/>
        </w:rPr>
      </w:r>
    </w:p>
    <w:p w:rsidR="00000000" w:rsidDel="00000000" w:rsidP="00000000" w:rsidRDefault="00000000" w:rsidRPr="00000000" w14:paraId="0000009F">
      <w:pPr>
        <w:spacing w:after="0" w:before="0" w:line="240" w:lineRule="auto"/>
        <w:jc w:val="both"/>
        <w:rPr/>
      </w:pPr>
      <w:r w:rsidDel="00000000" w:rsidR="00000000" w:rsidRPr="00000000">
        <w:rPr>
          <w:rtl w:val="0"/>
        </w:rPr>
        <w:t xml:space="preserve">En esta tesis se desarrolla un sistema de monitoreo y predicción del centelleo ionosférico sobre el Perú, basado en técnicas avanzadas de aprendizaje automático. Se integran datos multifuente provenientes de OMNIWeb (</w:t>
      </w:r>
      <w:r w:rsidDel="00000000" w:rsidR="00000000" w:rsidRPr="00000000">
        <w:rPr>
          <w:rtl w:val="0"/>
        </w:rPr>
        <w:t xml:space="preserve">NASA</w:t>
      </w:r>
      <w:r w:rsidDel="00000000" w:rsidR="00000000" w:rsidRPr="00000000">
        <w:rPr>
          <w:rtl w:val="0"/>
        </w:rPr>
        <w:t xml:space="preserve">), SWPC (NOAA), la red LISN, y el Radio Observatorio de Jicamarca (ROJ), consolidando un dataset especializado documentado mediante una Dataset Card. El sistema emplea una arquitectura híbrida compuesta por modelos LSTM multivariados y un enfoque profundo Morph–LSTM–ELM, diseñado para capturar la dinámica temporal del índice S4 y mejorar la sensibilidad ante eventos intensos. La metodología incluye preprocesamiento estandarizado, selección de variables, segmentación temporal, modelado en dos fases (regresión continua y clasificación de severidad) y validación con métricas robustas (RMSE, MAE, R², F1-score).</w:t>
      </w:r>
    </w:p>
    <w:p w:rsidR="00000000" w:rsidDel="00000000" w:rsidP="00000000" w:rsidRDefault="00000000" w:rsidRPr="00000000" w14:paraId="000000A0">
      <w:pPr>
        <w:spacing w:after="0" w:before="0" w:line="240" w:lineRule="auto"/>
        <w:jc w:val="both"/>
        <w:rPr/>
      </w:pPr>
      <w:r w:rsidDel="00000000" w:rsidR="00000000" w:rsidRPr="00000000">
        <w:rPr>
          <w:rtl w:val="0"/>
        </w:rPr>
      </w:r>
    </w:p>
    <w:p w:rsidR="00000000" w:rsidDel="00000000" w:rsidP="00000000" w:rsidRDefault="00000000" w:rsidRPr="00000000" w14:paraId="000000A1">
      <w:pPr>
        <w:spacing w:after="0" w:before="0" w:line="240" w:lineRule="auto"/>
        <w:jc w:val="both"/>
        <w:rPr/>
      </w:pPr>
      <w:r w:rsidDel="00000000" w:rsidR="00000000" w:rsidRPr="00000000">
        <w:rPr>
          <w:rtl w:val="0"/>
        </w:rPr>
        <w:t xml:space="preserve">Los resultados muestran que los modelos propuestos logran predecir el índice S4 con horizontes de 30 a 60 minutos, alcanzando un desempeño adecuado para aplicaciones operativas y superando a enfoques univariados tradicionales. Asimismo, se implementó un prototipo funcional del sistema, con visualización interactiva y capacidad de integración futura en plataformas de vigilancia ionosférica. Este trabajo constituye un aporte científico y tecnológico significativo para el fortalecimiento de la soberanía digital del Perú, y establece las bases para un sistema nacional de alerta temprana de perturbaciones ionosféricas.</w:t>
      </w:r>
    </w:p>
    <w:p w:rsidR="00000000" w:rsidDel="00000000" w:rsidP="00000000" w:rsidRDefault="00000000" w:rsidRPr="00000000" w14:paraId="000000A2">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A3">
      <w:pPr>
        <w:spacing w:after="0" w:before="0" w:line="240" w:lineRule="auto"/>
        <w:jc w:val="both"/>
        <w:rPr>
          <w:sz w:val="24"/>
          <w:szCs w:val="24"/>
        </w:rPr>
      </w:pPr>
      <w:r w:rsidDel="00000000" w:rsidR="00000000" w:rsidRPr="00000000">
        <w:rPr>
          <w:b w:val="1"/>
          <w:bCs w:val="1"/>
          <w:sz w:val="24"/>
          <w:szCs w:val="24"/>
          <w:rtl w:val="0"/>
        </w:rPr>
        <w:t xml:space="preserve">Palabras clave:</w:t>
      </w:r>
      <w:r w:rsidDel="00000000" w:rsidR="00000000" w:rsidRPr="00000000">
        <w:rPr>
          <w:sz w:val="24"/>
          <w:szCs w:val="24"/>
          <w:rtl w:val="0"/>
        </w:rPr>
        <w:t xml:space="preserve"> centelleo ionosférico, GNSS, índice S4, LSTM, clima espacial, Machine Learning, Morph–LSTM–ELM.</w:t>
      </w:r>
    </w:p>
    <w:p w:rsidR="00000000" w:rsidDel="00000000" w:rsidP="00000000" w:rsidRDefault="00000000" w:rsidRPr="00000000" w14:paraId="000000A4">
      <w:pPr>
        <w:spacing w:after="0" w:before="0"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A5">
      <w:pPr>
        <w:spacing w:after="0" w:before="0"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A6">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A7">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A8">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A9">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AA">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AB">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AC">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AD">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AE">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AF">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B0">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B1">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B2">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B3">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B4">
      <w:pPr>
        <w:pStyle w:val="Heading1"/>
        <w:keepNext w:val="0"/>
        <w:keepLines w:val="0"/>
        <w:spacing w:before="480" w:line="240" w:lineRule="auto"/>
        <w:jc w:val="center"/>
        <w:rPr>
          <w:b w:val="1"/>
          <w:bCs w:val="1"/>
          <w:sz w:val="24"/>
          <w:szCs w:val="24"/>
        </w:rPr>
      </w:pPr>
      <w:bookmarkStart w:colFirst="0" w:colLast="0" w:name="_spjyn26wbrcy" w:id="3"/>
      <w:bookmarkEnd w:id="3"/>
      <w:r w:rsidDel="00000000" w:rsidR="00000000" w:rsidRPr="00000000">
        <w:rPr>
          <w:rtl w:val="0"/>
        </w:rPr>
      </w:r>
    </w:p>
    <w:p w:rsidR="00000000" w:rsidDel="00000000" w:rsidP="00000000" w:rsidRDefault="00000000" w:rsidRPr="00000000" w14:paraId="000000B5">
      <w:pPr>
        <w:pStyle w:val="Heading1"/>
        <w:keepNext w:val="0"/>
        <w:keepLines w:val="0"/>
        <w:spacing w:before="480" w:line="240" w:lineRule="auto"/>
        <w:jc w:val="center"/>
        <w:rPr>
          <w:b w:val="1"/>
          <w:bCs w:val="1"/>
          <w:sz w:val="24"/>
          <w:szCs w:val="24"/>
        </w:rPr>
      </w:pPr>
      <w:bookmarkStart w:colFirst="0" w:colLast="0" w:name="_60r7lxuoapg7" w:id="4"/>
      <w:bookmarkEnd w:id="4"/>
      <w:r w:rsidDel="00000000" w:rsidR="00000000" w:rsidRPr="00000000">
        <w:rPr>
          <w:b w:val="1"/>
          <w:bCs w:val="1"/>
          <w:sz w:val="24"/>
          <w:szCs w:val="24"/>
          <w:rtl w:val="0"/>
        </w:rPr>
        <w:t xml:space="preserve">ABSTRACT</w:t>
      </w:r>
    </w:p>
    <w:p w:rsidR="00000000" w:rsidDel="00000000" w:rsidP="00000000" w:rsidRDefault="00000000" w:rsidRPr="00000000" w14:paraId="000000B6">
      <w:pPr>
        <w:spacing w:after="0" w:before="0" w:line="240" w:lineRule="auto"/>
        <w:jc w:val="both"/>
        <w:rPr/>
      </w:pPr>
      <w:r w:rsidDel="00000000" w:rsidR="00000000" w:rsidRPr="00000000">
        <w:rPr>
          <w:rtl w:val="0"/>
        </w:rPr>
        <w:t xml:space="preserve">Ionospheric scintillation is a phenomenon that severely impacts the propagation of GNSS signals, causing rapid fluctuations in amplitude and phase that degrade positioning accuracy, service continuity, and the integrity of satellite-based communications. In equatorial regions such as Peru, the presence of the equatorial anomaly intensifies these disturbances, especially during nighttime hours and periods of high solar activity. Currently, Peru lacks an operational monitoring and forecasting system capable of anticipating scintillation events in near-real time, increasing vulnerability in critical sectors such as aviation, logistics, precision agriculture, defense, and telecommunications.</w:t>
      </w:r>
    </w:p>
    <w:p w:rsidR="00000000" w:rsidDel="00000000" w:rsidP="00000000" w:rsidRDefault="00000000" w:rsidRPr="00000000" w14:paraId="000000B7">
      <w:pPr>
        <w:spacing w:after="0" w:before="0" w:line="240" w:lineRule="auto"/>
        <w:jc w:val="both"/>
        <w:rPr/>
      </w:pPr>
      <w:r w:rsidDel="00000000" w:rsidR="00000000" w:rsidRPr="00000000">
        <w:rPr>
          <w:rtl w:val="0"/>
        </w:rPr>
      </w:r>
    </w:p>
    <w:p w:rsidR="00000000" w:rsidDel="00000000" w:rsidP="00000000" w:rsidRDefault="00000000" w:rsidRPr="00000000" w14:paraId="000000B8">
      <w:pPr>
        <w:spacing w:after="0" w:before="0" w:line="240" w:lineRule="auto"/>
        <w:jc w:val="both"/>
        <w:rPr/>
      </w:pPr>
      <w:r w:rsidDel="00000000" w:rsidR="00000000" w:rsidRPr="00000000">
        <w:rPr>
          <w:rtl w:val="0"/>
        </w:rPr>
        <w:t xml:space="preserve">This thesis presents the development of a monitoring and forecasting system for ionospheric scintillation over Peru, based on advanced machine learning techniques. Multisource data from OMNIWeb (NASA), SWPC (NOAA), the LISN network, and the Jicamarca Radio Observatory (ROJ) were integrated to construct a specialized dataset documented through a standardized Dataset Card. The system employs a hybrid architecture that combines multivariate LSTM models with a deep Morph–LSTM–ELM approach designed to capture the temporal dynamics of the S4 index and improve sensitivity to intense scintillation events. The methodology includes data preprocessing, feature selection, temporal segmentation, a two-stage modeling framework (continuous regression and severity classification), and validation using robust metrics (RMSE, MAE, R², F1-score).</w:t>
      </w:r>
    </w:p>
    <w:p w:rsidR="00000000" w:rsidDel="00000000" w:rsidP="00000000" w:rsidRDefault="00000000" w:rsidRPr="00000000" w14:paraId="000000B9">
      <w:pPr>
        <w:spacing w:after="0" w:before="0" w:line="240" w:lineRule="auto"/>
        <w:jc w:val="both"/>
        <w:rPr/>
      </w:pPr>
      <w:r w:rsidDel="00000000" w:rsidR="00000000" w:rsidRPr="00000000">
        <w:rPr>
          <w:rtl w:val="0"/>
        </w:rPr>
      </w:r>
    </w:p>
    <w:p w:rsidR="00000000" w:rsidDel="00000000" w:rsidP="00000000" w:rsidRDefault="00000000" w:rsidRPr="00000000" w14:paraId="000000BA">
      <w:pPr>
        <w:spacing w:after="0" w:before="0" w:line="240" w:lineRule="auto"/>
        <w:jc w:val="both"/>
        <w:rPr/>
      </w:pPr>
      <w:r w:rsidDel="00000000" w:rsidR="00000000" w:rsidRPr="00000000">
        <w:rPr>
          <w:rtl w:val="0"/>
        </w:rPr>
        <w:t xml:space="preserve">Results demonstrate that the proposed models can predict the S4 index 30 to 60 minutes in advance, achieving performance suitable for operational applications and outperforming traditional univariate models. A functional prototype of the system is also implemented, providing interactive visualization and enabling future integration into national ionospheric monitoring platforms. This work represents a significant scientific and technological contribution to strengthening Peru’s digital and space-weather resilience and establishes the foundation for a national early-warning system for ionospheric disturbances.</w:t>
      </w:r>
    </w:p>
    <w:p w:rsidR="00000000" w:rsidDel="00000000" w:rsidP="00000000" w:rsidRDefault="00000000" w:rsidRPr="00000000" w14:paraId="000000BB">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BC">
      <w:pPr>
        <w:spacing w:after="0" w:before="0" w:line="240" w:lineRule="auto"/>
        <w:jc w:val="both"/>
        <w:rPr>
          <w:sz w:val="24"/>
          <w:szCs w:val="24"/>
        </w:rPr>
      </w:pPr>
      <w:r w:rsidDel="00000000" w:rsidR="00000000" w:rsidRPr="00000000">
        <w:rPr>
          <w:b w:val="1"/>
          <w:bCs w:val="1"/>
          <w:sz w:val="24"/>
          <w:szCs w:val="24"/>
          <w:rtl w:val="0"/>
        </w:rPr>
        <w:t xml:space="preserve">Keywords:</w:t>
      </w:r>
      <w:r w:rsidDel="00000000" w:rsidR="00000000" w:rsidRPr="00000000">
        <w:rPr>
          <w:sz w:val="24"/>
          <w:szCs w:val="24"/>
          <w:rtl w:val="0"/>
        </w:rPr>
        <w:t xml:space="preserve"> ionospheric scintillation, GNSS, S4 index, LSTM, space weather, machine learning, Morph–LSTM–ELM.</w:t>
      </w:r>
    </w:p>
    <w:p w:rsidR="00000000" w:rsidDel="00000000" w:rsidP="00000000" w:rsidRDefault="00000000" w:rsidRPr="00000000" w14:paraId="000000BD">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BE">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BF">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C0">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C1">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C2">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C3">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C4">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C5">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C6">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C7">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C8">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C9">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CA">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CB">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CC">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CD">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CE">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CF">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D0">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D1">
      <w:pPr>
        <w:spacing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00D2">
      <w:pPr>
        <w:spacing w:line="240" w:lineRule="auto"/>
        <w:ind w:left="0" w:firstLine="0"/>
        <w:jc w:val="center"/>
        <w:rPr>
          <w:b w:val="1"/>
          <w:bCs w:val="1"/>
          <w:sz w:val="24"/>
          <w:szCs w:val="24"/>
        </w:rPr>
      </w:pPr>
      <w:r w:rsidDel="00000000" w:rsidR="00000000" w:rsidRPr="00000000">
        <w:rPr>
          <w:b w:val="1"/>
          <w:bCs w:val="1"/>
          <w:sz w:val="24"/>
          <w:szCs w:val="24"/>
          <w:rtl w:val="0"/>
        </w:rPr>
        <w:t xml:space="preserve">INTRODUCCIÓN</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spacing w:after="240" w:before="0" w:lineRule="auto"/>
        <w:jc w:val="both"/>
        <w:rPr/>
      </w:pPr>
      <w:r w:rsidDel="00000000" w:rsidR="00000000" w:rsidRPr="00000000">
        <w:rPr>
          <w:rtl w:val="0"/>
        </w:rPr>
        <w:t xml:space="preserve">El centelleo ionosférico es un fenómeno caracterizado por rápidas fluctuaciones en la amplitud y fase de las señales de radiofrecuencia, originadas por irregularidades en la densidad electrónica de la ionósfera. Estas perturbaciones afectan la propagación de las ondas en la banda L y generan errores significativos en los sistemas GNSS (Global Navigation Satellite Systems), incluyendo degradación en la precisión del posicionamiento, pérdidas intermitentes de seguimiento y, en casos extremos, interrupciones completas del servicio. La problemática adquiere especial relevancia en regiones ecuatoriales, como el Perú, donde la presencia de la anomalía ecuatorial y la formación de burbujas de plasma post crepusculares incrementan la intensidad y frecuencia del centelleo, particularmente durante las horas nocturnas y en periodos de alta actividad solar.</w:t>
      </w:r>
    </w:p>
    <w:p w:rsidR="00000000" w:rsidDel="00000000" w:rsidP="00000000" w:rsidRDefault="00000000" w:rsidRPr="00000000" w14:paraId="000000D5">
      <w:pPr>
        <w:spacing w:after="240" w:before="0" w:lineRule="auto"/>
        <w:jc w:val="both"/>
        <w:rPr/>
      </w:pPr>
      <w:r w:rsidDel="00000000" w:rsidR="00000000" w:rsidRPr="00000000">
        <w:rPr>
          <w:rtl w:val="0"/>
        </w:rPr>
        <w:t xml:space="preserve">En un contexto global donde las tecnologías de geolocalización, navegación satelital y sincronización temporal son fundamentales para la operación de sectores críticos —aviación, telecomunicaciones, transporte inteligente, agricultura de precisión, minería, defensa, logística y gestión de emergencias—, la predicción y mitigación del centelleo ionosférico se vuelve una necesidad estratégica. En el caso peruano, esta necesidad es aún más urgente debido a la ausencia de un sistema nacional operativo que permita monitorear, caracterizar y pronosticar la ocurrencia de eventos severos de centelleo en tiempo cuasi-real. La carencia de este tipo de infraestructura coloca al país en una situación de vulnerabilidad tecnológica, afectando actividades productivas, servicios esenciales y capacidades estratégicas.</w:t>
      </w:r>
    </w:p>
    <w:p w:rsidR="00000000" w:rsidDel="00000000" w:rsidP="00000000" w:rsidRDefault="00000000" w:rsidRPr="00000000" w14:paraId="000000D6">
      <w:pPr>
        <w:spacing w:after="240" w:before="0" w:lineRule="auto"/>
        <w:jc w:val="both"/>
        <w:rPr/>
      </w:pPr>
      <w:r w:rsidDel="00000000" w:rsidR="00000000" w:rsidRPr="00000000">
        <w:rPr>
          <w:rtl w:val="0"/>
        </w:rPr>
        <w:t xml:space="preserve">A pesar de que existen redes de sensores como la Low-Latitude Ionospheric Sensor Network (LISN), el Radio Observatorio de Jicamarca (ROJ), la ionosonda y bases de datos internacionales como OMNIWeb (NASA) o SWPC (NOAA), su potencial no ha sido plenamente explotado para el desarrollo de modelos predictivos operacionales basados en aprendizaje automático y orientados al entorno geofísico peruano. Asimismo, las investigaciones internacionales han mostrado avances importantes mediante el uso de técnicas como redes neuronales LSTM, Random Forest, Support Vector Machines, algoritmos genéticos, optimización por enjambre de partículas y enfoques híbridos. Sin embargo, la mayoría de estos estudios se ha realizado en contextos geográficos distintos, con dinámicas ionosféricas que no representan adecuadamente la complejidad ecuatorial del Perú.</w:t>
      </w:r>
    </w:p>
    <w:p w:rsidR="00000000" w:rsidDel="00000000" w:rsidP="00000000" w:rsidRDefault="00000000" w:rsidRPr="00000000" w14:paraId="000000D7">
      <w:pPr>
        <w:spacing w:after="240" w:before="0" w:lineRule="auto"/>
        <w:jc w:val="both"/>
        <w:rPr/>
      </w:pPr>
      <w:r w:rsidDel="00000000" w:rsidR="00000000" w:rsidRPr="00000000">
        <w:rPr>
          <w:rtl w:val="0"/>
        </w:rPr>
        <w:t xml:space="preserve">En este marco, la presente tesis plantea el desarrollo de un sistema inteligente de monitoreo y pronóstico del centelleo ionosférico sobre el territorio peruano, empleando un enfoque de modelado en dos fases: una etapa de regresión basada en redes neuronales LSTM para la predicción continua del índice S4, seguida de una etapa de clasificación supervisada (Random Forest) que categoriza la severidad del evento conforme a estándares establecidos por la UIT (ITU-R). La propuesta integra datos multifuente provenientes de </w:t>
      </w:r>
      <w:r w:rsidDel="00000000" w:rsidR="00000000" w:rsidRPr="00000000">
        <w:rPr>
          <w:rtl w:val="0"/>
        </w:rPr>
        <w:t xml:space="preserve">LISN</w:t>
      </w:r>
      <w:r w:rsidDel="00000000" w:rsidR="00000000" w:rsidRPr="00000000">
        <w:rPr>
          <w:rtl w:val="0"/>
        </w:rPr>
        <w:t xml:space="preserve">, ROJ, OMNIWeb, SWPC y receptores GNSS distribuidos, complementados por parámetros solares, geomagnéticos e ionosféricos. Para ello, se construyó un dataset especializado documentado mediante una Dataset Card, aplicando procesos rigurosos de preprocesamiento que incluyen interpolación, normalización, corrección de outliers, segmentación temporal y alineación multifuente.</w:t>
      </w:r>
    </w:p>
    <w:p w:rsidR="00000000" w:rsidDel="00000000" w:rsidP="00000000" w:rsidRDefault="00000000" w:rsidRPr="00000000" w14:paraId="000000D8">
      <w:pPr>
        <w:spacing w:after="240" w:before="0" w:lineRule="auto"/>
        <w:jc w:val="both"/>
        <w:rPr/>
      </w:pPr>
      <w:r w:rsidDel="00000000" w:rsidR="00000000" w:rsidRPr="00000000">
        <w:rPr>
          <w:rtl w:val="0"/>
        </w:rPr>
        <w:t xml:space="preserve">El sistema resultante incorpora métricas robustas para la evaluación de modelos, tales como RMSE, MAE y </w:t>
      </w:r>
      <w:r w:rsidDel="00000000" w:rsidR="00000000" w:rsidRPr="00000000">
        <w:rPr>
          <w:rtl w:val="0"/>
        </w:rPr>
        <w:t xml:space="preserve">R² para</w:t>
      </w:r>
      <w:r w:rsidDel="00000000" w:rsidR="00000000" w:rsidRPr="00000000">
        <w:rPr>
          <w:rtl w:val="0"/>
        </w:rPr>
        <w:t xml:space="preserve"> la tarea de regresión, y Accuracy, Precisión y F1-score para la clasificación. Los modelos han sido validados con datos reales provenientes de estaciones ubicadas en regiones estratégicas del país, permitiendo analizar la variabilidad espacial y temporal del centelleo en condiciones de diferente actividad solar y geomagnética.</w:t>
      </w:r>
    </w:p>
    <w:p w:rsidR="00000000" w:rsidDel="00000000" w:rsidP="00000000" w:rsidRDefault="00000000" w:rsidRPr="00000000" w14:paraId="000000D9">
      <w:pPr>
        <w:spacing w:after="240" w:before="0" w:lineRule="auto"/>
        <w:jc w:val="both"/>
        <w:rPr/>
      </w:pPr>
      <w:r w:rsidDel="00000000" w:rsidR="00000000" w:rsidRPr="00000000">
        <w:rPr>
          <w:rtl w:val="0"/>
        </w:rPr>
        <w:t xml:space="preserve">Esta investigación constituye un aporte significativo en el campo del clima espacial y la geofísica aplicada, al establecer las bases para un sistema nacional de alerta ionosférica que fortalezca la soberanía digital y tecnológica del Perú. Asimismo, proporciona una herramienta operativa para reducir los impactos de las perturbaciones ionosféricas en aplicaciones críticas dependientes de señales GNSS, beneficiando directamente a sectores productivos, estratégicos y científicos.</w:t>
      </w:r>
    </w:p>
    <w:p w:rsidR="00000000" w:rsidDel="00000000" w:rsidP="00000000" w:rsidRDefault="00000000" w:rsidRPr="00000000" w14:paraId="000000DA">
      <w:pPr>
        <w:spacing w:after="240" w:before="0" w:lineRule="auto"/>
        <w:jc w:val="both"/>
        <w:rPr/>
      </w:pPr>
      <w:r w:rsidDel="00000000" w:rsidR="00000000" w:rsidRPr="00000000">
        <w:rPr>
          <w:rtl w:val="0"/>
        </w:rPr>
        <w:t xml:space="preserve">Finalmente, la estructura del presente documento se organiza de la siguiente manera: el capítulo inicial presenta el estado del arte, la justificación, el aporte científico, la hipótesis y los objetivos de la investigación. Posteriormente, se detalla la metodología empleada, incluyendo la adquisición y preprocesamiento de datos, la construcción del dataset especializado, la descripción del modelo predictivo, el proceso de selección de variables, la arquitectura de modelado en dos fases y los resultados obtenidos. Se incluyen además la Model Card correspondiente, la evaluación de desempeño, la implementación del sistema, las pruebas de campo y el proceso de mejora continua. El documento concluye con las referencias utilizadas y los anexos propuestos que complementan la investigación.</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1"/>
        <w:keepNext w:val="0"/>
        <w:keepLines w:val="0"/>
        <w:spacing w:before="480" w:lineRule="auto"/>
        <w:jc w:val="center"/>
        <w:rPr>
          <w:b w:val="1"/>
          <w:bCs w:val="1"/>
          <w:sz w:val="24"/>
          <w:szCs w:val="24"/>
        </w:rPr>
      </w:pPr>
      <w:bookmarkStart w:colFirst="0" w:colLast="0" w:name="_yj1mtmr9ok5e" w:id="5"/>
      <w:bookmarkEnd w:id="5"/>
      <w:r w:rsidDel="00000000" w:rsidR="00000000" w:rsidRPr="00000000">
        <w:rPr>
          <w:rtl w:val="0"/>
        </w:rPr>
      </w:r>
    </w:p>
    <w:p w:rsidR="00000000" w:rsidDel="00000000" w:rsidP="00000000" w:rsidRDefault="00000000" w:rsidRPr="00000000" w14:paraId="000000F2">
      <w:pPr>
        <w:pStyle w:val="Heading1"/>
        <w:keepNext w:val="0"/>
        <w:keepLines w:val="0"/>
        <w:spacing w:before="480" w:lineRule="auto"/>
        <w:jc w:val="center"/>
        <w:rPr>
          <w:b w:val="1"/>
          <w:bCs w:val="1"/>
          <w:sz w:val="24"/>
          <w:szCs w:val="24"/>
        </w:rPr>
      </w:pPr>
      <w:bookmarkStart w:colFirst="0" w:colLast="0" w:name="_898rj5zwzt6" w:id="6"/>
      <w:bookmarkEnd w:id="6"/>
      <w:r w:rsidDel="00000000" w:rsidR="00000000" w:rsidRPr="00000000">
        <w:rPr>
          <w:b w:val="1"/>
          <w:bCs w:val="1"/>
          <w:sz w:val="24"/>
          <w:szCs w:val="24"/>
          <w:rtl w:val="0"/>
        </w:rPr>
        <w:t xml:space="preserve">CAPÍTULO I PROTOCOLO DE LA INVESTIGACIÓN</w:t>
      </w:r>
    </w:p>
    <w:p w:rsidR="00000000" w:rsidDel="00000000" w:rsidP="00000000" w:rsidRDefault="00000000" w:rsidRPr="00000000" w14:paraId="000000F3">
      <w:pPr>
        <w:pStyle w:val="Heading2"/>
        <w:keepNext w:val="0"/>
        <w:keepLines w:val="0"/>
        <w:spacing w:after="80" w:lineRule="auto"/>
        <w:jc w:val="both"/>
        <w:rPr>
          <w:b w:val="1"/>
          <w:bCs w:val="1"/>
          <w:sz w:val="24"/>
          <w:szCs w:val="24"/>
        </w:rPr>
      </w:pPr>
      <w:bookmarkStart w:colFirst="0" w:colLast="0" w:name="_z6qsrkjtcgh1" w:id="7"/>
      <w:bookmarkEnd w:id="7"/>
      <w:r w:rsidDel="00000000" w:rsidR="00000000" w:rsidRPr="00000000">
        <w:rPr>
          <w:b w:val="1"/>
          <w:bCs w:val="1"/>
          <w:sz w:val="24"/>
          <w:szCs w:val="24"/>
          <w:rtl w:val="0"/>
        </w:rPr>
        <w:t xml:space="preserve">1.1 Identificación y descripción del problema</w:t>
      </w:r>
    </w:p>
    <w:p w:rsidR="00000000" w:rsidDel="00000000" w:rsidP="00000000" w:rsidRDefault="00000000" w:rsidRPr="00000000" w14:paraId="000000F4">
      <w:pPr>
        <w:spacing w:after="240" w:before="240" w:lineRule="auto"/>
        <w:jc w:val="both"/>
        <w:rPr/>
      </w:pPr>
      <w:r w:rsidDel="00000000" w:rsidR="00000000" w:rsidRPr="00000000">
        <w:rPr>
          <w:rtl w:val="0"/>
        </w:rPr>
        <w:t xml:space="preserve">El centelleo ionosférico constituye una de las principales fuentes de error en la propagación de señales GNSS (Global Navigation Satellite Systems), debido a las fluctuaciones rápidas en la amplitud y fase de las ondas ocasionadas por irregularidades en la densidad electrónica de la ionósfera. Estas perturbaciones afectan la integridad, disponibilidad, continuidad y precisión de los servicios GNSS, generando interrupciones intermitentes, pérdida de seguimiento y degradación del posicionamiento satelital. Su impacto es especialmente crítico en aplicaciones que demandan alta confiabilidad, como la aviación, navegación marítima, agricultura de precisión, vehículos autónomos, telecomunicaciones, sincronización de redes eléctricas, logística urbana y servicios basados en geolocalización.</w:t>
      </w:r>
    </w:p>
    <w:p w:rsidR="00000000" w:rsidDel="00000000" w:rsidP="00000000" w:rsidRDefault="00000000" w:rsidRPr="00000000" w14:paraId="000000F5">
      <w:pPr>
        <w:spacing w:after="240" w:before="240" w:lineRule="auto"/>
        <w:jc w:val="both"/>
        <w:rPr/>
      </w:pPr>
      <w:r w:rsidDel="00000000" w:rsidR="00000000" w:rsidRPr="00000000">
        <w:rPr>
          <w:rtl w:val="0"/>
        </w:rPr>
        <w:t xml:space="preserve">El Perú, ubicado en las proximidades del Ecuador Magnético, presenta una de las regiones ionosféricas más activas y complejas del planeta. La anomalía ecuatorial y la formación de burbujas de plasma post crepusculares intensifican significativamente la ocurrencia del centelleo, especialmente durante las horas nocturnas y en periodos de elevada actividad solar. Esta dinámica ionosférica altamente variable crea un entorno geofísico donde las perturbaciones en señales satelitales ocurren de forma frecuente, localizada y difícilmente predecible.</w:t>
      </w:r>
    </w:p>
    <w:p w:rsidR="00000000" w:rsidDel="00000000" w:rsidP="00000000" w:rsidRDefault="00000000" w:rsidRPr="00000000" w14:paraId="000000F6">
      <w:pPr>
        <w:spacing w:after="240" w:before="240" w:lineRule="auto"/>
        <w:jc w:val="both"/>
        <w:rPr/>
      </w:pPr>
      <w:r w:rsidDel="00000000" w:rsidR="00000000" w:rsidRPr="00000000">
        <w:rPr>
          <w:rtl w:val="0"/>
        </w:rPr>
        <w:t xml:space="preserve">Aunque existen redes de observación como LISN (Low-Latitude Ionospheric Sensor Network), el Radio Observatorio de Jicamarca (ROJ), la ionosonda, y bases de datos internacionales como OMNIWeb (NASA) y SWPC (NOAA), el Perú carece de un sistema nacional operativo y automatizado que permita monitorear, caracterizar y pronosticar en tiempo cuasi-real los eventos de centelleo ionosférico. Esta falta de infraestructura predictiva incrementa la vulnerabilidad tecnológica del país y limita la capacidad de emitir alertas tempranas que mitiguen el impacto sobre sistemas críticos dependientes de GNSS.</w:t>
      </w:r>
    </w:p>
    <w:p w:rsidR="00000000" w:rsidDel="00000000" w:rsidP="00000000" w:rsidRDefault="00000000" w:rsidRPr="00000000" w14:paraId="000000F7">
      <w:pPr>
        <w:spacing w:after="240" w:before="240" w:lineRule="auto"/>
        <w:jc w:val="both"/>
        <w:rPr/>
      </w:pPr>
      <w:r w:rsidDel="00000000" w:rsidR="00000000" w:rsidRPr="00000000">
        <w:rPr>
          <w:rtl w:val="0"/>
        </w:rPr>
        <w:t xml:space="preserve">La creciente dependencia nacional hacia tecnologías basadas en posicionamiento y navegación satelital evidencia la necesidad urgente de desarrollar herramientas predictivas confiables, basadas en el análisis multifuente y en técnicas avanzadas de aprendizaje automático, que permitan anticipar condiciones ionosféricas adversas y fortalecer las capacidades estratégicas de vigilancia del clima espacial en el territorio peruano.</w:t>
      </w:r>
    </w:p>
    <w:p w:rsidR="00000000" w:rsidDel="00000000" w:rsidP="00000000" w:rsidRDefault="00000000" w:rsidRPr="00000000" w14:paraId="000000F8">
      <w:pPr>
        <w:pStyle w:val="Heading3"/>
        <w:keepNext w:val="0"/>
        <w:keepLines w:val="0"/>
        <w:spacing w:before="280" w:lineRule="auto"/>
        <w:jc w:val="both"/>
        <w:rPr>
          <w:b w:val="1"/>
          <w:bCs w:val="1"/>
          <w:color w:val="000000"/>
          <w:sz w:val="24"/>
          <w:szCs w:val="24"/>
        </w:rPr>
      </w:pPr>
      <w:bookmarkStart w:colFirst="0" w:colLast="0" w:name="_gyodkr21iea8" w:id="8"/>
      <w:bookmarkEnd w:id="8"/>
      <w:r w:rsidDel="00000000" w:rsidR="00000000" w:rsidRPr="00000000">
        <w:rPr>
          <w:b w:val="1"/>
          <w:bCs w:val="1"/>
          <w:color w:val="000000"/>
          <w:sz w:val="24"/>
          <w:szCs w:val="24"/>
          <w:rtl w:val="0"/>
        </w:rPr>
        <w:t xml:space="preserve">1.1.1 Problema general</w:t>
      </w:r>
    </w:p>
    <w:p w:rsidR="00000000" w:rsidDel="00000000" w:rsidP="00000000" w:rsidRDefault="00000000" w:rsidRPr="00000000" w14:paraId="000000F9">
      <w:pPr>
        <w:spacing w:after="240" w:before="240" w:lineRule="auto"/>
        <w:jc w:val="both"/>
        <w:rPr/>
      </w:pPr>
      <w:r w:rsidDel="00000000" w:rsidR="00000000" w:rsidRPr="00000000">
        <w:rPr>
          <w:rtl w:val="0"/>
        </w:rPr>
        <w:t xml:space="preserve">¿Cómo desarrollar un sistema predictivo automatizado y validado que permita pronosticar el centelleo ionosférico sobre el Perú, integrando datos multifuente y técnicas avanzadas de aprendizaje automático, a fin de mitigar las perturbaciones en las señales GNSS?</w:t>
      </w:r>
    </w:p>
    <w:p w:rsidR="00000000" w:rsidDel="00000000" w:rsidP="00000000" w:rsidRDefault="00000000" w:rsidRPr="00000000" w14:paraId="000000FA">
      <w:pPr>
        <w:pStyle w:val="Heading3"/>
        <w:keepNext w:val="0"/>
        <w:keepLines w:val="0"/>
        <w:spacing w:before="280" w:lineRule="auto"/>
        <w:jc w:val="both"/>
        <w:rPr>
          <w:b w:val="1"/>
          <w:bCs w:val="1"/>
          <w:color w:val="000000"/>
          <w:sz w:val="24"/>
          <w:szCs w:val="24"/>
        </w:rPr>
      </w:pPr>
      <w:bookmarkStart w:colFirst="0" w:colLast="0" w:name="_q2muf12h5ymp" w:id="9"/>
      <w:bookmarkEnd w:id="9"/>
      <w:r w:rsidDel="00000000" w:rsidR="00000000" w:rsidRPr="00000000">
        <w:rPr>
          <w:b w:val="1"/>
          <w:bCs w:val="1"/>
          <w:color w:val="000000"/>
          <w:sz w:val="24"/>
          <w:szCs w:val="24"/>
          <w:rtl w:val="0"/>
        </w:rPr>
        <w:t xml:space="preserve">1.1.2 Problemas específicos</w:t>
      </w:r>
    </w:p>
    <w:p w:rsidR="00000000" w:rsidDel="00000000" w:rsidP="00000000" w:rsidRDefault="00000000" w:rsidRPr="00000000" w14:paraId="000000FB">
      <w:pPr>
        <w:spacing w:after="240" w:before="240" w:lineRule="auto"/>
        <w:jc w:val="both"/>
        <w:rPr/>
      </w:pPr>
      <w:r w:rsidDel="00000000" w:rsidR="00000000" w:rsidRPr="00000000">
        <w:rPr>
          <w:rtl w:val="0"/>
        </w:rPr>
        <w:t xml:space="preserve">a) ¿Cómo integrar adecuadamente datos multifuente provenientes de redes GNSS, sensores ionosféricos y parámetros solares y geomagnéticos para construir un dataset confiable del índice S4?</w:t>
        <w:br w:type="textWrapping"/>
        <w:t xml:space="preserve"> b) ¿Qué técnicas de preprocesamiento permiten mejorar la calidad, consistencia temporal y representatividad del dataset para tareas de predicción?</w:t>
        <w:br w:type="textWrapping"/>
        <w:t xml:space="preserve"> c) ¿Qué arquitectura de aprendizaje automático es más adecuada para modelar la dinámica temporal del centelleo ionosférico en la región ecuatorial peruana?</w:t>
        <w:br w:type="textWrapping"/>
        <w:t xml:space="preserve"> d) ¿Qué métricas y procedimientos de evaluación permiten validar la precisión y estabilidad del modelo predictivo?</w:t>
        <w:br w:type="textWrapping"/>
        <w:t xml:space="preserve"> e) ¿Cómo validar el sistema mediante datos reales provenientes de estaciones distribuidas en diferentes regiones del Perú?</w:t>
      </w:r>
    </w:p>
    <w:p w:rsidR="00000000" w:rsidDel="00000000" w:rsidP="00000000" w:rsidRDefault="00000000" w:rsidRPr="00000000" w14:paraId="000000FC">
      <w:pPr>
        <w:pStyle w:val="Heading2"/>
        <w:keepNext w:val="0"/>
        <w:keepLines w:val="0"/>
        <w:spacing w:after="80" w:lineRule="auto"/>
        <w:jc w:val="both"/>
        <w:rPr>
          <w:b w:val="1"/>
          <w:bCs w:val="1"/>
          <w:sz w:val="24"/>
          <w:szCs w:val="24"/>
        </w:rPr>
      </w:pPr>
      <w:bookmarkStart w:colFirst="0" w:colLast="0" w:name="_gx9js1u36rgl" w:id="10"/>
      <w:bookmarkEnd w:id="10"/>
      <w:r w:rsidDel="00000000" w:rsidR="00000000" w:rsidRPr="00000000">
        <w:rPr>
          <w:b w:val="1"/>
          <w:bCs w:val="1"/>
          <w:sz w:val="24"/>
          <w:szCs w:val="24"/>
          <w:rtl w:val="0"/>
        </w:rPr>
        <w:t xml:space="preserve">1.2 Objetivos de la investigación</w:t>
      </w:r>
    </w:p>
    <w:p w:rsidR="00000000" w:rsidDel="00000000" w:rsidP="00000000" w:rsidRDefault="00000000" w:rsidRPr="00000000" w14:paraId="000000FD">
      <w:pPr>
        <w:pStyle w:val="Heading3"/>
        <w:keepNext w:val="0"/>
        <w:keepLines w:val="0"/>
        <w:spacing w:before="280" w:lineRule="auto"/>
        <w:jc w:val="both"/>
        <w:rPr>
          <w:b w:val="1"/>
          <w:bCs w:val="1"/>
          <w:color w:val="000000"/>
          <w:sz w:val="24"/>
          <w:szCs w:val="24"/>
        </w:rPr>
      </w:pPr>
      <w:bookmarkStart w:colFirst="0" w:colLast="0" w:name="_uri1htcgnju" w:id="11"/>
      <w:bookmarkEnd w:id="11"/>
      <w:r w:rsidDel="00000000" w:rsidR="00000000" w:rsidRPr="00000000">
        <w:rPr>
          <w:b w:val="1"/>
          <w:bCs w:val="1"/>
          <w:color w:val="000000"/>
          <w:sz w:val="24"/>
          <w:szCs w:val="24"/>
          <w:rtl w:val="0"/>
        </w:rPr>
        <w:t xml:space="preserve">1.2.1 Objetivo general</w:t>
      </w:r>
    </w:p>
    <w:p w:rsidR="00000000" w:rsidDel="00000000" w:rsidP="00000000" w:rsidRDefault="00000000" w:rsidRPr="00000000" w14:paraId="000000FE">
      <w:pPr>
        <w:spacing w:after="240" w:before="240" w:lineRule="auto"/>
        <w:jc w:val="both"/>
        <w:rPr/>
      </w:pPr>
      <w:r w:rsidDel="00000000" w:rsidR="00000000" w:rsidRPr="00000000">
        <w:rPr>
          <w:rtl w:val="0"/>
        </w:rPr>
        <w:t xml:space="preserve">Desarrollar un sistema inteligente de pronóstico del centelleo ionosférico sobre el Perú, basado en técnicas de aprendizaje automático e integración de datos multifuente, con el propósito de anticipar perturbaciones en señales GNSS y fortalecer la toma de decisiones en aplicaciones críticas dependientes de geolocalización satelital.</w:t>
      </w:r>
    </w:p>
    <w:p w:rsidR="00000000" w:rsidDel="00000000" w:rsidP="00000000" w:rsidRDefault="00000000" w:rsidRPr="00000000" w14:paraId="000000FF">
      <w:pPr>
        <w:pStyle w:val="Heading3"/>
        <w:keepNext w:val="0"/>
        <w:keepLines w:val="0"/>
        <w:spacing w:before="280" w:lineRule="auto"/>
        <w:jc w:val="both"/>
        <w:rPr>
          <w:b w:val="1"/>
          <w:bCs w:val="1"/>
          <w:color w:val="000000"/>
          <w:sz w:val="24"/>
          <w:szCs w:val="24"/>
        </w:rPr>
      </w:pPr>
      <w:bookmarkStart w:colFirst="0" w:colLast="0" w:name="_gm3xu8q5reb1" w:id="12"/>
      <w:bookmarkEnd w:id="12"/>
      <w:r w:rsidDel="00000000" w:rsidR="00000000" w:rsidRPr="00000000">
        <w:rPr>
          <w:b w:val="1"/>
          <w:bCs w:val="1"/>
          <w:color w:val="000000"/>
          <w:sz w:val="24"/>
          <w:szCs w:val="24"/>
          <w:rtl w:val="0"/>
        </w:rPr>
        <w:t xml:space="preserve">1.2.2 Objetivos específicos</w:t>
      </w:r>
    </w:p>
    <w:p w:rsidR="00000000" w:rsidDel="00000000" w:rsidP="00000000" w:rsidRDefault="00000000" w:rsidRPr="00000000" w14:paraId="00000100">
      <w:pPr>
        <w:numPr>
          <w:ilvl w:val="0"/>
          <w:numId w:val="45"/>
        </w:numPr>
        <w:spacing w:after="0" w:afterAutospacing="0" w:before="240" w:lineRule="auto"/>
        <w:ind w:left="425.19685039370086" w:hanging="360"/>
        <w:jc w:val="both"/>
      </w:pPr>
      <w:r w:rsidDel="00000000" w:rsidR="00000000" w:rsidRPr="00000000">
        <w:rPr>
          <w:rtl w:val="0"/>
        </w:rPr>
        <w:t xml:space="preserve">Integrar y procesar datos multifuente provenientes de redes GNSS, LISN, ROJ, OMNIWeb y SWPC mediante técnicas de interpolación, normalización, sincronización temporal y segmentación, para construir un dataset especializado del índice S4.</w:t>
      </w:r>
    </w:p>
    <w:p w:rsidR="00000000" w:rsidDel="00000000" w:rsidP="00000000" w:rsidRDefault="00000000" w:rsidRPr="00000000" w14:paraId="00000101">
      <w:pPr>
        <w:numPr>
          <w:ilvl w:val="0"/>
          <w:numId w:val="45"/>
        </w:numPr>
        <w:spacing w:after="0" w:afterAutospacing="0" w:before="0" w:beforeAutospacing="0" w:lineRule="auto"/>
        <w:ind w:left="425.19685039370086" w:hanging="360"/>
        <w:jc w:val="both"/>
      </w:pPr>
      <w:r w:rsidDel="00000000" w:rsidR="00000000" w:rsidRPr="00000000">
        <w:rPr>
          <w:rtl w:val="0"/>
        </w:rPr>
        <w:t xml:space="preserve">Aplicar métodos de selección de variables, incluyendo Random Forest, análisis de correlación y técnicas interpretables (SHAP), con el fin de identificar los parámetros geofísicos más relevantes para la predicción del centelleo.</w:t>
      </w:r>
    </w:p>
    <w:p w:rsidR="00000000" w:rsidDel="00000000" w:rsidP="00000000" w:rsidRDefault="00000000" w:rsidRPr="00000000" w14:paraId="00000102">
      <w:pPr>
        <w:numPr>
          <w:ilvl w:val="0"/>
          <w:numId w:val="45"/>
        </w:numPr>
        <w:spacing w:after="0" w:afterAutospacing="0" w:before="0" w:beforeAutospacing="0" w:lineRule="auto"/>
        <w:ind w:left="425.19685039370086" w:hanging="360"/>
        <w:jc w:val="both"/>
      </w:pPr>
      <w:r w:rsidDel="00000000" w:rsidR="00000000" w:rsidRPr="00000000">
        <w:rPr>
          <w:rtl w:val="0"/>
        </w:rPr>
        <w:t xml:space="preserve">Diseñar y validar modelos basados en redes LSTM para la predicción continua del índice S4 utilizando métricas cuantitativas robustas (RMSE, MAE, R²).</w:t>
      </w:r>
    </w:p>
    <w:p w:rsidR="00000000" w:rsidDel="00000000" w:rsidP="00000000" w:rsidRDefault="00000000" w:rsidRPr="00000000" w14:paraId="00000103">
      <w:pPr>
        <w:numPr>
          <w:ilvl w:val="0"/>
          <w:numId w:val="45"/>
        </w:numPr>
        <w:spacing w:after="0" w:afterAutospacing="0" w:before="0" w:beforeAutospacing="0" w:lineRule="auto"/>
        <w:ind w:left="425.19685039370086" w:hanging="360"/>
        <w:jc w:val="both"/>
      </w:pPr>
      <w:r w:rsidDel="00000000" w:rsidR="00000000" w:rsidRPr="00000000">
        <w:rPr>
          <w:rtl w:val="0"/>
        </w:rPr>
        <w:t xml:space="preserve">Implementar modelos de clasificación supervisada como Random Forest y SVM para categorizar la severidad del centelleo de acuerdo con estándares ITU-R, evaluados mediante precisión, recall y F1-score.</w:t>
      </w:r>
    </w:p>
    <w:p w:rsidR="00000000" w:rsidDel="00000000" w:rsidP="00000000" w:rsidRDefault="00000000" w:rsidRPr="00000000" w14:paraId="00000104">
      <w:pPr>
        <w:numPr>
          <w:ilvl w:val="0"/>
          <w:numId w:val="45"/>
        </w:numPr>
        <w:spacing w:after="0" w:afterAutospacing="0" w:before="0" w:beforeAutospacing="0" w:lineRule="auto"/>
        <w:ind w:left="425.19685039370086" w:hanging="360"/>
        <w:jc w:val="both"/>
      </w:pPr>
      <w:r w:rsidDel="00000000" w:rsidR="00000000" w:rsidRPr="00000000">
        <w:rPr>
          <w:rtl w:val="0"/>
        </w:rPr>
        <w:t xml:space="preserve">Integrar los modelos predictivos en una arquitectura funcional de pronóstico capaz de operar en tiempo cuasi-real.</w:t>
      </w:r>
    </w:p>
    <w:p w:rsidR="00000000" w:rsidDel="00000000" w:rsidP="00000000" w:rsidRDefault="00000000" w:rsidRPr="00000000" w14:paraId="00000105">
      <w:pPr>
        <w:numPr>
          <w:ilvl w:val="0"/>
          <w:numId w:val="45"/>
        </w:numPr>
        <w:spacing w:after="240" w:before="0" w:beforeAutospacing="0" w:lineRule="auto"/>
        <w:ind w:left="425.19685039370086" w:hanging="360"/>
        <w:jc w:val="both"/>
      </w:pPr>
      <w:r w:rsidDel="00000000" w:rsidR="00000000" w:rsidRPr="00000000">
        <w:rPr>
          <w:rtl w:val="0"/>
        </w:rPr>
        <w:t xml:space="preserve">Validar el sistema mediante pruebas experimentales con datos de estaciones GNSS distribuidas en regiones estratégicas del Perú, desarrollando un proceso iterativo de mejora continua.</w:t>
        <w:br w:type="textWrapping"/>
      </w:r>
      <w:r w:rsidDel="00000000" w:rsidR="00000000" w:rsidRPr="00000000">
        <w:rPr>
          <w:rtl w:val="0"/>
        </w:rPr>
      </w:r>
    </w:p>
    <w:p w:rsidR="00000000" w:rsidDel="00000000" w:rsidP="00000000" w:rsidRDefault="00000000" w:rsidRPr="00000000" w14:paraId="00000106">
      <w:pPr>
        <w:pStyle w:val="Heading2"/>
        <w:keepNext w:val="0"/>
        <w:keepLines w:val="0"/>
        <w:spacing w:after="80" w:lineRule="auto"/>
        <w:jc w:val="both"/>
        <w:rPr>
          <w:b w:val="1"/>
          <w:bCs w:val="1"/>
          <w:sz w:val="24"/>
          <w:szCs w:val="24"/>
        </w:rPr>
      </w:pPr>
      <w:bookmarkStart w:colFirst="0" w:colLast="0" w:name="_5dbh2832z8px" w:id="13"/>
      <w:bookmarkEnd w:id="13"/>
      <w:r w:rsidDel="00000000" w:rsidR="00000000" w:rsidRPr="00000000">
        <w:rPr>
          <w:b w:val="1"/>
          <w:bCs w:val="1"/>
          <w:sz w:val="24"/>
          <w:szCs w:val="24"/>
          <w:rtl w:val="0"/>
        </w:rPr>
        <w:t xml:space="preserve">1.3 Hipótesis y variables</w:t>
      </w:r>
    </w:p>
    <w:p w:rsidR="00000000" w:rsidDel="00000000" w:rsidP="00000000" w:rsidRDefault="00000000" w:rsidRPr="00000000" w14:paraId="00000107">
      <w:pPr>
        <w:pStyle w:val="Heading3"/>
        <w:keepNext w:val="0"/>
        <w:keepLines w:val="0"/>
        <w:spacing w:before="280" w:lineRule="auto"/>
        <w:jc w:val="both"/>
        <w:rPr>
          <w:b w:val="1"/>
          <w:bCs w:val="1"/>
          <w:color w:val="000000"/>
          <w:sz w:val="24"/>
          <w:szCs w:val="24"/>
        </w:rPr>
      </w:pPr>
      <w:bookmarkStart w:colFirst="0" w:colLast="0" w:name="_5p2kzh1wtyrc" w:id="14"/>
      <w:bookmarkEnd w:id="14"/>
      <w:r w:rsidDel="00000000" w:rsidR="00000000" w:rsidRPr="00000000">
        <w:rPr>
          <w:b w:val="1"/>
          <w:bCs w:val="1"/>
          <w:color w:val="000000"/>
          <w:sz w:val="24"/>
          <w:szCs w:val="24"/>
          <w:rtl w:val="0"/>
        </w:rPr>
        <w:t xml:space="preserve">1.3.1 Hipótesis general</w:t>
      </w:r>
    </w:p>
    <w:p w:rsidR="00000000" w:rsidDel="00000000" w:rsidP="00000000" w:rsidRDefault="00000000" w:rsidRPr="00000000" w14:paraId="00000108">
      <w:pPr>
        <w:spacing w:after="240" w:before="240" w:lineRule="auto"/>
        <w:jc w:val="both"/>
        <w:rPr/>
      </w:pPr>
      <w:r w:rsidDel="00000000" w:rsidR="00000000" w:rsidRPr="00000000">
        <w:rPr>
          <w:rtl w:val="0"/>
        </w:rPr>
        <w:t xml:space="preserve">La integración de datos solares, geomagnéticos e ionosféricos, combinada con técnicas de aprendizaje automático basadas en redes LSTM y clasificadores supervisados, permite desarrollar un sistema capaz de predecir el centelleo ionosférico sobre el Perú con precisión suficiente para su aplicación en la mitigación de perturbaciones en señales GNSS.</w:t>
      </w:r>
    </w:p>
    <w:p w:rsidR="00000000" w:rsidDel="00000000" w:rsidP="00000000" w:rsidRDefault="00000000" w:rsidRPr="00000000" w14:paraId="00000109">
      <w:pPr>
        <w:pStyle w:val="Heading3"/>
        <w:keepNext w:val="0"/>
        <w:keepLines w:val="0"/>
        <w:spacing w:before="280" w:lineRule="auto"/>
        <w:jc w:val="both"/>
        <w:rPr>
          <w:b w:val="1"/>
          <w:bCs w:val="1"/>
          <w:color w:val="000000"/>
          <w:sz w:val="24"/>
          <w:szCs w:val="24"/>
        </w:rPr>
      </w:pPr>
      <w:bookmarkStart w:colFirst="0" w:colLast="0" w:name="_yxgtppgrxjuo" w:id="15"/>
      <w:bookmarkEnd w:id="15"/>
      <w:r w:rsidDel="00000000" w:rsidR="00000000" w:rsidRPr="00000000">
        <w:rPr>
          <w:b w:val="1"/>
          <w:bCs w:val="1"/>
          <w:color w:val="000000"/>
          <w:sz w:val="24"/>
          <w:szCs w:val="24"/>
          <w:rtl w:val="0"/>
        </w:rPr>
        <w:t xml:space="preserve">1.3.2 Hipótesis específicas</w:t>
      </w:r>
    </w:p>
    <w:p w:rsidR="00000000" w:rsidDel="00000000" w:rsidP="00000000" w:rsidRDefault="00000000" w:rsidRPr="00000000" w14:paraId="0000010A">
      <w:pPr>
        <w:numPr>
          <w:ilvl w:val="0"/>
          <w:numId w:val="46"/>
        </w:numPr>
        <w:spacing w:after="0" w:afterAutospacing="0" w:before="240" w:lineRule="auto"/>
        <w:ind w:left="720" w:hanging="360"/>
        <w:jc w:val="both"/>
        <w:rPr>
          <w:u w:val="none"/>
        </w:rPr>
      </w:pPr>
      <w:r w:rsidDel="00000000" w:rsidR="00000000" w:rsidRPr="00000000">
        <w:rPr>
          <w:rtl w:val="0"/>
        </w:rPr>
        <w:t xml:space="preserve">La combinación de variables solares, geomagnéticas e ionosféricas mejora la capacidad predictiva del sistema respecto a modelos univariados.</w:t>
      </w:r>
    </w:p>
    <w:p w:rsidR="00000000" w:rsidDel="00000000" w:rsidP="00000000" w:rsidRDefault="00000000" w:rsidRPr="00000000" w14:paraId="0000010B">
      <w:pPr>
        <w:numPr>
          <w:ilvl w:val="0"/>
          <w:numId w:val="46"/>
        </w:numPr>
        <w:spacing w:after="0" w:afterAutospacing="0" w:before="0" w:beforeAutospacing="0" w:lineRule="auto"/>
        <w:ind w:left="720" w:hanging="360"/>
        <w:jc w:val="both"/>
        <w:rPr>
          <w:u w:val="none"/>
        </w:rPr>
      </w:pPr>
      <w:r w:rsidDel="00000000" w:rsidR="00000000" w:rsidRPr="00000000">
        <w:rPr>
          <w:rtl w:val="0"/>
        </w:rPr>
        <w:t xml:space="preserve">Las redes neuronales LSTM capturan las dependencias temporales del índice S4 con mayor precisión que los métodos tradicionales.</w:t>
      </w:r>
    </w:p>
    <w:p w:rsidR="00000000" w:rsidDel="00000000" w:rsidP="00000000" w:rsidRDefault="00000000" w:rsidRPr="00000000" w14:paraId="0000010C">
      <w:pPr>
        <w:numPr>
          <w:ilvl w:val="0"/>
          <w:numId w:val="46"/>
        </w:numPr>
        <w:spacing w:after="0" w:afterAutospacing="0" w:before="0" w:beforeAutospacing="0" w:lineRule="auto"/>
        <w:ind w:left="720" w:hanging="360"/>
        <w:jc w:val="both"/>
        <w:rPr>
          <w:u w:val="none"/>
        </w:rPr>
      </w:pPr>
      <w:r w:rsidDel="00000000" w:rsidR="00000000" w:rsidRPr="00000000">
        <w:rPr>
          <w:rtl w:val="0"/>
        </w:rPr>
        <w:t xml:space="preserve">Los clasificadores supervisados permiten categorizar de manera precisa la severidad del centelleo según estándares internacionales.</w:t>
      </w:r>
    </w:p>
    <w:p w:rsidR="00000000" w:rsidDel="00000000" w:rsidP="00000000" w:rsidRDefault="00000000" w:rsidRPr="00000000" w14:paraId="0000010D">
      <w:pPr>
        <w:numPr>
          <w:ilvl w:val="0"/>
          <w:numId w:val="46"/>
        </w:numPr>
        <w:spacing w:after="240" w:before="0" w:beforeAutospacing="0" w:lineRule="auto"/>
        <w:ind w:left="720" w:hanging="360"/>
        <w:jc w:val="both"/>
        <w:rPr>
          <w:u w:val="none"/>
        </w:rPr>
      </w:pPr>
      <w:r w:rsidDel="00000000" w:rsidR="00000000" w:rsidRPr="00000000">
        <w:rPr>
          <w:rtl w:val="0"/>
        </w:rPr>
        <w:t xml:space="preserve">La inclusión de datos locales de LISN y ROJ incrementa la representatividad del modelo y mejora la predicción para condiciones ionosféricas del Perú.</w:t>
      </w:r>
    </w:p>
    <w:p w:rsidR="00000000" w:rsidDel="00000000" w:rsidP="00000000" w:rsidRDefault="00000000" w:rsidRPr="00000000" w14:paraId="0000010E">
      <w:pPr>
        <w:pStyle w:val="Heading3"/>
        <w:keepNext w:val="0"/>
        <w:keepLines w:val="0"/>
        <w:spacing w:before="280" w:lineRule="auto"/>
        <w:jc w:val="both"/>
        <w:rPr>
          <w:b w:val="1"/>
          <w:bCs w:val="1"/>
          <w:color w:val="000000"/>
          <w:sz w:val="24"/>
          <w:szCs w:val="24"/>
        </w:rPr>
      </w:pPr>
      <w:bookmarkStart w:colFirst="0" w:colLast="0" w:name="_d3tffzmr4joz" w:id="16"/>
      <w:bookmarkEnd w:id="16"/>
      <w:r w:rsidDel="00000000" w:rsidR="00000000" w:rsidRPr="00000000">
        <w:rPr>
          <w:b w:val="1"/>
          <w:bCs w:val="1"/>
          <w:color w:val="000000"/>
          <w:sz w:val="24"/>
          <w:szCs w:val="24"/>
          <w:rtl w:val="0"/>
        </w:rPr>
        <w:t xml:space="preserve">1.3.3 Variables de la investigación</w:t>
      </w:r>
    </w:p>
    <w:p w:rsidR="00000000" w:rsidDel="00000000" w:rsidP="00000000" w:rsidRDefault="00000000" w:rsidRPr="00000000" w14:paraId="0000010F">
      <w:pPr>
        <w:spacing w:after="240" w:before="240" w:lineRule="auto"/>
        <w:jc w:val="both"/>
        <w:rPr>
          <w:b w:val="1"/>
          <w:bCs w:val="1"/>
        </w:rPr>
      </w:pPr>
      <w:r w:rsidDel="00000000" w:rsidR="00000000" w:rsidRPr="00000000">
        <w:rPr>
          <w:b w:val="1"/>
          <w:bCs w:val="1"/>
          <w:rtl w:val="0"/>
        </w:rPr>
        <w:t xml:space="preserve">Variable dependiente:</w:t>
      </w:r>
    </w:p>
    <w:p w:rsidR="00000000" w:rsidDel="00000000" w:rsidP="00000000" w:rsidRDefault="00000000" w:rsidRPr="00000000" w14:paraId="00000110">
      <w:pPr>
        <w:numPr>
          <w:ilvl w:val="0"/>
          <w:numId w:val="42"/>
        </w:numPr>
        <w:spacing w:after="240" w:before="240" w:lineRule="auto"/>
        <w:ind w:left="720" w:hanging="360"/>
        <w:jc w:val="both"/>
      </w:pPr>
      <w:r w:rsidDel="00000000" w:rsidR="00000000" w:rsidRPr="00000000">
        <w:rPr>
          <w:rtl w:val="0"/>
        </w:rPr>
        <w:t xml:space="preserve">Índice de centelleo ionosférico (S4).</w:t>
      </w:r>
    </w:p>
    <w:p w:rsidR="00000000" w:rsidDel="00000000" w:rsidP="00000000" w:rsidRDefault="00000000" w:rsidRPr="00000000" w14:paraId="00000111">
      <w:pPr>
        <w:spacing w:after="240" w:before="240" w:lineRule="auto"/>
        <w:jc w:val="both"/>
        <w:rPr>
          <w:b w:val="1"/>
          <w:bCs w:val="1"/>
        </w:rPr>
      </w:pPr>
      <w:r w:rsidDel="00000000" w:rsidR="00000000" w:rsidRPr="00000000">
        <w:rPr>
          <w:b w:val="1"/>
          <w:bCs w:val="1"/>
          <w:rtl w:val="0"/>
        </w:rPr>
        <w:t xml:space="preserve">Variables independientes:</w:t>
      </w:r>
    </w:p>
    <w:p w:rsidR="00000000" w:rsidDel="00000000" w:rsidP="00000000" w:rsidRDefault="00000000" w:rsidRPr="00000000" w14:paraId="00000112">
      <w:pPr>
        <w:numPr>
          <w:ilvl w:val="0"/>
          <w:numId w:val="18"/>
        </w:numPr>
        <w:spacing w:after="0" w:afterAutospacing="0" w:before="240" w:lineRule="auto"/>
        <w:ind w:left="720" w:hanging="360"/>
        <w:jc w:val="both"/>
      </w:pPr>
      <w:r w:rsidDel="00000000" w:rsidR="00000000" w:rsidRPr="00000000">
        <w:rPr>
          <w:rtl w:val="0"/>
        </w:rPr>
        <w:t xml:space="preserve">Parámetros solares: F10.7, velocidad y densidad del viento solar, IMF.</w:t>
      </w:r>
    </w:p>
    <w:p w:rsidR="00000000" w:rsidDel="00000000" w:rsidP="00000000" w:rsidRDefault="00000000" w:rsidRPr="00000000" w14:paraId="00000113">
      <w:pPr>
        <w:numPr>
          <w:ilvl w:val="0"/>
          <w:numId w:val="18"/>
        </w:numPr>
        <w:spacing w:after="0" w:afterAutospacing="0" w:before="0" w:beforeAutospacing="0" w:lineRule="auto"/>
        <w:ind w:left="720" w:hanging="360"/>
        <w:jc w:val="both"/>
      </w:pPr>
      <w:r w:rsidDel="00000000" w:rsidR="00000000" w:rsidRPr="00000000">
        <w:rPr>
          <w:rtl w:val="0"/>
        </w:rPr>
        <w:t xml:space="preserve">Parámetros geomagnéticos: Kp, AE, Dst.</w:t>
      </w:r>
    </w:p>
    <w:p w:rsidR="00000000" w:rsidDel="00000000" w:rsidP="00000000" w:rsidRDefault="00000000" w:rsidRPr="00000000" w14:paraId="00000114">
      <w:pPr>
        <w:numPr>
          <w:ilvl w:val="0"/>
          <w:numId w:val="18"/>
        </w:numPr>
        <w:spacing w:after="0" w:afterAutospacing="0" w:before="0" w:beforeAutospacing="0" w:lineRule="auto"/>
        <w:ind w:left="720" w:hanging="360"/>
        <w:jc w:val="both"/>
      </w:pPr>
      <w:r w:rsidDel="00000000" w:rsidR="00000000" w:rsidRPr="00000000">
        <w:rPr>
          <w:rtl w:val="0"/>
        </w:rPr>
        <w:t xml:space="preserve">Parámetros ionosféricos: TEC, ROTI, gradientes espaciales.</w:t>
      </w:r>
    </w:p>
    <w:p w:rsidR="00000000" w:rsidDel="00000000" w:rsidP="00000000" w:rsidRDefault="00000000" w:rsidRPr="00000000" w14:paraId="00000115">
      <w:pPr>
        <w:numPr>
          <w:ilvl w:val="0"/>
          <w:numId w:val="18"/>
        </w:numPr>
        <w:spacing w:after="0" w:afterAutospacing="0" w:before="0" w:beforeAutospacing="0" w:lineRule="auto"/>
        <w:ind w:left="720" w:hanging="360"/>
        <w:jc w:val="both"/>
      </w:pPr>
      <w:r w:rsidDel="00000000" w:rsidR="00000000" w:rsidRPr="00000000">
        <w:rPr>
          <w:rtl w:val="0"/>
        </w:rPr>
        <w:t xml:space="preserve">Parámetros GNSS: intensidad de señal, elevación satelital, geometría satelital.</w:t>
      </w:r>
    </w:p>
    <w:p w:rsidR="00000000" w:rsidDel="00000000" w:rsidP="00000000" w:rsidRDefault="00000000" w:rsidRPr="00000000" w14:paraId="00000116">
      <w:pPr>
        <w:numPr>
          <w:ilvl w:val="0"/>
          <w:numId w:val="18"/>
        </w:numPr>
        <w:spacing w:after="200" w:before="0" w:lineRule="auto"/>
        <w:ind w:left="720" w:hanging="360"/>
        <w:jc w:val="both"/>
      </w:pPr>
      <w:r w:rsidDel="00000000" w:rsidR="00000000" w:rsidRPr="00000000">
        <w:rPr>
          <w:rtl w:val="0"/>
        </w:rPr>
        <w:t xml:space="preserve">Variables temporales: hora local, estacionalidad, época del año, fase del ciclo solar.</w:t>
      </w:r>
    </w:p>
    <w:p w:rsidR="00000000" w:rsidDel="00000000" w:rsidP="00000000" w:rsidRDefault="00000000" w:rsidRPr="00000000" w14:paraId="00000117">
      <w:pPr>
        <w:pStyle w:val="Heading2"/>
        <w:keepNext w:val="0"/>
        <w:keepLines w:val="0"/>
        <w:spacing w:after="80" w:before="0" w:lineRule="auto"/>
        <w:jc w:val="both"/>
        <w:rPr>
          <w:b w:val="1"/>
          <w:bCs w:val="1"/>
          <w:sz w:val="24"/>
          <w:szCs w:val="24"/>
        </w:rPr>
      </w:pPr>
      <w:bookmarkStart w:colFirst="0" w:colLast="0" w:name="_9wjd43b1fjhj" w:id="17"/>
      <w:bookmarkEnd w:id="17"/>
      <w:r w:rsidDel="00000000" w:rsidR="00000000" w:rsidRPr="00000000">
        <w:rPr>
          <w:b w:val="1"/>
          <w:bCs w:val="1"/>
          <w:sz w:val="24"/>
          <w:szCs w:val="24"/>
          <w:rtl w:val="0"/>
        </w:rPr>
        <w:t xml:space="preserve">1.4 Metodología</w:t>
      </w:r>
    </w:p>
    <w:p w:rsidR="00000000" w:rsidDel="00000000" w:rsidP="00000000" w:rsidRDefault="00000000" w:rsidRPr="00000000" w14:paraId="00000118">
      <w:pPr>
        <w:pStyle w:val="Heading3"/>
        <w:keepNext w:val="0"/>
        <w:keepLines w:val="0"/>
        <w:spacing w:after="0" w:before="0" w:line="240" w:lineRule="auto"/>
        <w:jc w:val="both"/>
        <w:rPr>
          <w:b w:val="1"/>
          <w:bCs w:val="1"/>
          <w:color w:val="000000"/>
          <w:sz w:val="24"/>
          <w:szCs w:val="24"/>
        </w:rPr>
      </w:pPr>
      <w:bookmarkStart w:colFirst="0" w:colLast="0" w:name="_jiym9iaulnl0" w:id="18"/>
      <w:bookmarkEnd w:id="18"/>
      <w:r w:rsidDel="00000000" w:rsidR="00000000" w:rsidRPr="00000000">
        <w:rPr>
          <w:b w:val="1"/>
          <w:bCs w:val="1"/>
          <w:color w:val="000000"/>
          <w:sz w:val="24"/>
          <w:szCs w:val="24"/>
          <w:rtl w:val="0"/>
        </w:rPr>
        <w:t xml:space="preserve">Enfoque</w:t>
      </w:r>
    </w:p>
    <w:p w:rsidR="00000000" w:rsidDel="00000000" w:rsidP="00000000" w:rsidRDefault="00000000" w:rsidRPr="00000000" w14:paraId="00000119">
      <w:pPr>
        <w:spacing w:after="0" w:before="0" w:line="240" w:lineRule="auto"/>
        <w:jc w:val="both"/>
        <w:rPr/>
      </w:pPr>
      <w:r w:rsidDel="00000000" w:rsidR="00000000" w:rsidRPr="00000000">
        <w:rPr>
          <w:rtl w:val="0"/>
        </w:rPr>
        <w:t xml:space="preserve">La investigación adopta un enfoque cuantitativo y experimental, basado en el análisis estadístico multivariado y en técnicas de aprendizaje automático aplicadas a series temporales ionosféricas.</w:t>
      </w:r>
    </w:p>
    <w:p w:rsidR="00000000" w:rsidDel="00000000" w:rsidP="00000000" w:rsidRDefault="00000000" w:rsidRPr="00000000" w14:paraId="0000011A">
      <w:pPr>
        <w:spacing w:after="0" w:before="0" w:line="240" w:lineRule="auto"/>
        <w:jc w:val="both"/>
        <w:rPr/>
      </w:pPr>
      <w:r w:rsidDel="00000000" w:rsidR="00000000" w:rsidRPr="00000000">
        <w:rPr>
          <w:rtl w:val="0"/>
        </w:rPr>
      </w:r>
    </w:p>
    <w:p w:rsidR="00000000" w:rsidDel="00000000" w:rsidP="00000000" w:rsidRDefault="00000000" w:rsidRPr="00000000" w14:paraId="0000011B">
      <w:pPr>
        <w:pStyle w:val="Heading3"/>
        <w:keepNext w:val="0"/>
        <w:keepLines w:val="0"/>
        <w:spacing w:after="0" w:before="0" w:line="240" w:lineRule="auto"/>
        <w:jc w:val="both"/>
        <w:rPr>
          <w:b w:val="1"/>
          <w:bCs w:val="1"/>
          <w:color w:val="000000"/>
          <w:sz w:val="24"/>
          <w:szCs w:val="24"/>
        </w:rPr>
      </w:pPr>
      <w:bookmarkStart w:colFirst="0" w:colLast="0" w:name="_6m70prr9txmx" w:id="19"/>
      <w:bookmarkEnd w:id="19"/>
      <w:r w:rsidDel="00000000" w:rsidR="00000000" w:rsidRPr="00000000">
        <w:rPr>
          <w:b w:val="1"/>
          <w:bCs w:val="1"/>
          <w:color w:val="000000"/>
          <w:sz w:val="24"/>
          <w:szCs w:val="24"/>
          <w:rtl w:val="0"/>
        </w:rPr>
        <w:t xml:space="preserve">Tipo de investigación</w:t>
      </w:r>
    </w:p>
    <w:p w:rsidR="00000000" w:rsidDel="00000000" w:rsidP="00000000" w:rsidRDefault="00000000" w:rsidRPr="00000000" w14:paraId="0000011C">
      <w:pPr>
        <w:spacing w:after="0" w:before="0" w:line="240" w:lineRule="auto"/>
        <w:jc w:val="both"/>
        <w:rPr/>
      </w:pPr>
      <w:r w:rsidDel="00000000" w:rsidR="00000000" w:rsidRPr="00000000">
        <w:rPr>
          <w:rtl w:val="0"/>
        </w:rPr>
        <w:t xml:space="preserve">Aplicada, dado que busca resolver un problema tecnológico concreto mediante el desarrollo de un sistema predictivo operativo.</w:t>
      </w:r>
    </w:p>
    <w:p w:rsidR="00000000" w:rsidDel="00000000" w:rsidP="00000000" w:rsidRDefault="00000000" w:rsidRPr="00000000" w14:paraId="0000011D">
      <w:pPr>
        <w:spacing w:after="0" w:before="0" w:line="240" w:lineRule="auto"/>
        <w:jc w:val="both"/>
        <w:rPr/>
      </w:pPr>
      <w:r w:rsidDel="00000000" w:rsidR="00000000" w:rsidRPr="00000000">
        <w:rPr>
          <w:rtl w:val="0"/>
        </w:rPr>
      </w:r>
    </w:p>
    <w:p w:rsidR="00000000" w:rsidDel="00000000" w:rsidP="00000000" w:rsidRDefault="00000000" w:rsidRPr="00000000" w14:paraId="0000011E">
      <w:pPr>
        <w:pStyle w:val="Heading3"/>
        <w:keepNext w:val="0"/>
        <w:keepLines w:val="0"/>
        <w:spacing w:after="0" w:before="0" w:line="240" w:lineRule="auto"/>
        <w:jc w:val="both"/>
        <w:rPr>
          <w:b w:val="1"/>
          <w:bCs w:val="1"/>
          <w:color w:val="000000"/>
          <w:sz w:val="24"/>
          <w:szCs w:val="24"/>
        </w:rPr>
      </w:pPr>
      <w:bookmarkStart w:colFirst="0" w:colLast="0" w:name="_hzwi54368w3j" w:id="20"/>
      <w:bookmarkEnd w:id="20"/>
      <w:r w:rsidDel="00000000" w:rsidR="00000000" w:rsidRPr="00000000">
        <w:rPr>
          <w:b w:val="1"/>
          <w:bCs w:val="1"/>
          <w:color w:val="000000"/>
          <w:sz w:val="24"/>
          <w:szCs w:val="24"/>
          <w:rtl w:val="0"/>
        </w:rPr>
        <w:t xml:space="preserve">Nivel de investigación</w:t>
      </w:r>
    </w:p>
    <w:p w:rsidR="00000000" w:rsidDel="00000000" w:rsidP="00000000" w:rsidRDefault="00000000" w:rsidRPr="00000000" w14:paraId="0000011F">
      <w:pPr>
        <w:spacing w:after="0" w:before="0" w:line="240" w:lineRule="auto"/>
        <w:jc w:val="both"/>
        <w:rPr/>
      </w:pPr>
      <w:r w:rsidDel="00000000" w:rsidR="00000000" w:rsidRPr="00000000">
        <w:rPr>
          <w:rtl w:val="0"/>
        </w:rPr>
        <w:t xml:space="preserve">Explicativo y predictivo, pues se busca modelar las causas del centelleo y anticipar su comportamiento.</w:t>
      </w:r>
    </w:p>
    <w:p w:rsidR="00000000" w:rsidDel="00000000" w:rsidP="00000000" w:rsidRDefault="00000000" w:rsidRPr="00000000" w14:paraId="00000120">
      <w:pPr>
        <w:spacing w:after="0" w:before="0" w:line="240" w:lineRule="auto"/>
        <w:jc w:val="both"/>
        <w:rPr/>
      </w:pPr>
      <w:r w:rsidDel="00000000" w:rsidR="00000000" w:rsidRPr="00000000">
        <w:rPr>
          <w:rtl w:val="0"/>
        </w:rPr>
      </w:r>
    </w:p>
    <w:p w:rsidR="00000000" w:rsidDel="00000000" w:rsidP="00000000" w:rsidRDefault="00000000" w:rsidRPr="00000000" w14:paraId="00000121">
      <w:pPr>
        <w:pStyle w:val="Heading3"/>
        <w:keepNext w:val="0"/>
        <w:keepLines w:val="0"/>
        <w:spacing w:after="0" w:before="0" w:line="240" w:lineRule="auto"/>
        <w:jc w:val="both"/>
        <w:rPr/>
      </w:pPr>
      <w:bookmarkStart w:colFirst="0" w:colLast="0" w:name="_4dxflmaz2r8s" w:id="21"/>
      <w:bookmarkEnd w:id="21"/>
      <w:r w:rsidDel="00000000" w:rsidR="00000000" w:rsidRPr="00000000">
        <w:rPr>
          <w:b w:val="1"/>
          <w:bCs w:val="1"/>
          <w:color w:val="000000"/>
          <w:sz w:val="24"/>
          <w:szCs w:val="24"/>
          <w:rtl w:val="0"/>
        </w:rPr>
        <w:t xml:space="preserve">Diseño de investigación</w:t>
      </w:r>
      <w:r w:rsidDel="00000000" w:rsidR="00000000" w:rsidRPr="00000000">
        <w:rPr>
          <w:rtl w:val="0"/>
        </w:rPr>
      </w:r>
    </w:p>
    <w:p w:rsidR="00000000" w:rsidDel="00000000" w:rsidP="00000000" w:rsidRDefault="00000000" w:rsidRPr="00000000" w14:paraId="00000122">
      <w:pPr>
        <w:spacing w:after="0" w:before="0" w:line="240" w:lineRule="auto"/>
        <w:jc w:val="both"/>
        <w:rPr/>
      </w:pPr>
      <w:r w:rsidDel="00000000" w:rsidR="00000000" w:rsidRPr="00000000">
        <w:rPr>
          <w:rtl w:val="0"/>
        </w:rPr>
        <w:t xml:space="preserve">Diseño no experimental, longitudinal y basado en series temporales multivariadas.</w:t>
      </w:r>
    </w:p>
    <w:p w:rsidR="00000000" w:rsidDel="00000000" w:rsidP="00000000" w:rsidRDefault="00000000" w:rsidRPr="00000000" w14:paraId="00000123">
      <w:pPr>
        <w:pStyle w:val="Heading3"/>
        <w:keepNext w:val="0"/>
        <w:keepLines w:val="0"/>
        <w:spacing w:after="0" w:before="0" w:line="240" w:lineRule="auto"/>
        <w:jc w:val="both"/>
        <w:rPr>
          <w:b w:val="1"/>
          <w:bCs w:val="1"/>
          <w:color w:val="000000"/>
          <w:sz w:val="24"/>
          <w:szCs w:val="24"/>
        </w:rPr>
      </w:pPr>
      <w:bookmarkStart w:colFirst="0" w:colLast="0" w:name="_h8piev8p11bp" w:id="22"/>
      <w:bookmarkEnd w:id="22"/>
      <w:r w:rsidDel="00000000" w:rsidR="00000000" w:rsidRPr="00000000">
        <w:rPr>
          <w:rtl w:val="0"/>
        </w:rPr>
      </w:r>
    </w:p>
    <w:p w:rsidR="00000000" w:rsidDel="00000000" w:rsidP="00000000" w:rsidRDefault="00000000" w:rsidRPr="00000000" w14:paraId="00000124">
      <w:pPr>
        <w:pStyle w:val="Heading3"/>
        <w:keepNext w:val="0"/>
        <w:keepLines w:val="0"/>
        <w:spacing w:after="0" w:before="0" w:line="240" w:lineRule="auto"/>
        <w:jc w:val="both"/>
        <w:rPr>
          <w:b w:val="1"/>
          <w:bCs w:val="1"/>
          <w:color w:val="000000"/>
          <w:sz w:val="24"/>
          <w:szCs w:val="24"/>
        </w:rPr>
      </w:pPr>
      <w:bookmarkStart w:colFirst="0" w:colLast="0" w:name="_ejfqfe10f8y6" w:id="23"/>
      <w:bookmarkEnd w:id="23"/>
      <w:r w:rsidDel="00000000" w:rsidR="00000000" w:rsidRPr="00000000">
        <w:rPr>
          <w:b w:val="1"/>
          <w:bCs w:val="1"/>
          <w:color w:val="000000"/>
          <w:sz w:val="24"/>
          <w:szCs w:val="24"/>
          <w:rtl w:val="0"/>
        </w:rPr>
        <w:t xml:space="preserve">Métodos</w:t>
      </w:r>
    </w:p>
    <w:p w:rsidR="00000000" w:rsidDel="00000000" w:rsidP="00000000" w:rsidRDefault="00000000" w:rsidRPr="00000000" w14:paraId="00000125">
      <w:pPr>
        <w:numPr>
          <w:ilvl w:val="0"/>
          <w:numId w:val="13"/>
        </w:numPr>
        <w:spacing w:after="0" w:before="0" w:line="240" w:lineRule="auto"/>
        <w:ind w:left="720" w:hanging="360"/>
        <w:jc w:val="both"/>
      </w:pPr>
      <w:r w:rsidDel="00000000" w:rsidR="00000000" w:rsidRPr="00000000">
        <w:rPr>
          <w:rtl w:val="0"/>
        </w:rPr>
        <w:t xml:space="preserve">Adquisición de datos multifuente.</w:t>
      </w:r>
    </w:p>
    <w:p w:rsidR="00000000" w:rsidDel="00000000" w:rsidP="00000000" w:rsidRDefault="00000000" w:rsidRPr="00000000" w14:paraId="00000126">
      <w:pPr>
        <w:numPr>
          <w:ilvl w:val="0"/>
          <w:numId w:val="13"/>
        </w:numPr>
        <w:spacing w:after="0" w:before="0" w:line="240" w:lineRule="auto"/>
        <w:ind w:left="720" w:hanging="360"/>
        <w:jc w:val="both"/>
      </w:pPr>
      <w:r w:rsidDel="00000000" w:rsidR="00000000" w:rsidRPr="00000000">
        <w:rPr>
          <w:rtl w:val="0"/>
        </w:rPr>
        <w:t xml:space="preserve">Depuración, normalización, interpolación y alineación temporal.</w:t>
      </w:r>
    </w:p>
    <w:p w:rsidR="00000000" w:rsidDel="00000000" w:rsidP="00000000" w:rsidRDefault="00000000" w:rsidRPr="00000000" w14:paraId="00000127">
      <w:pPr>
        <w:numPr>
          <w:ilvl w:val="0"/>
          <w:numId w:val="13"/>
        </w:numPr>
        <w:spacing w:after="0" w:before="0" w:line="240" w:lineRule="auto"/>
        <w:ind w:left="720" w:hanging="360"/>
        <w:jc w:val="both"/>
      </w:pPr>
      <w:r w:rsidDel="00000000" w:rsidR="00000000" w:rsidRPr="00000000">
        <w:rPr>
          <w:rtl w:val="0"/>
        </w:rPr>
        <w:t xml:space="preserve">Construcción del Ionospheric Forecast Dataset.</w:t>
      </w:r>
    </w:p>
    <w:p w:rsidR="00000000" w:rsidDel="00000000" w:rsidP="00000000" w:rsidRDefault="00000000" w:rsidRPr="00000000" w14:paraId="00000128">
      <w:pPr>
        <w:numPr>
          <w:ilvl w:val="0"/>
          <w:numId w:val="13"/>
        </w:numPr>
        <w:spacing w:after="0" w:before="0" w:line="240" w:lineRule="auto"/>
        <w:ind w:left="720" w:hanging="360"/>
        <w:jc w:val="both"/>
      </w:pPr>
      <w:r w:rsidDel="00000000" w:rsidR="00000000" w:rsidRPr="00000000">
        <w:rPr>
          <w:rtl w:val="0"/>
        </w:rPr>
        <w:t xml:space="preserve">Selección de variables mediante métodos basados en importancia y correlación.</w:t>
      </w:r>
    </w:p>
    <w:p w:rsidR="00000000" w:rsidDel="00000000" w:rsidP="00000000" w:rsidRDefault="00000000" w:rsidRPr="00000000" w14:paraId="00000129">
      <w:pPr>
        <w:numPr>
          <w:ilvl w:val="0"/>
          <w:numId w:val="13"/>
        </w:numPr>
        <w:spacing w:after="0" w:before="0" w:line="240" w:lineRule="auto"/>
        <w:ind w:left="720" w:hanging="360"/>
        <w:jc w:val="both"/>
      </w:pPr>
      <w:r w:rsidDel="00000000" w:rsidR="00000000" w:rsidRPr="00000000">
        <w:rPr>
          <w:rtl w:val="0"/>
        </w:rPr>
        <w:t xml:space="preserve">Modelado predictivo mediante redes LSTM (regresión) y clasificadores supervisados (Random Forest, SVM).</w:t>
      </w:r>
    </w:p>
    <w:p w:rsidR="00000000" w:rsidDel="00000000" w:rsidP="00000000" w:rsidRDefault="00000000" w:rsidRPr="00000000" w14:paraId="0000012A">
      <w:pPr>
        <w:numPr>
          <w:ilvl w:val="0"/>
          <w:numId w:val="13"/>
        </w:numPr>
        <w:spacing w:after="0" w:before="0" w:line="240" w:lineRule="auto"/>
        <w:ind w:left="720" w:hanging="360"/>
        <w:jc w:val="both"/>
      </w:pPr>
      <w:r w:rsidDel="00000000" w:rsidR="00000000" w:rsidRPr="00000000">
        <w:rPr>
          <w:rtl w:val="0"/>
        </w:rPr>
        <w:t xml:space="preserve">Validación experimental utilizando métricas robustas.</w:t>
      </w:r>
    </w:p>
    <w:p w:rsidR="00000000" w:rsidDel="00000000" w:rsidP="00000000" w:rsidRDefault="00000000" w:rsidRPr="00000000" w14:paraId="0000012B">
      <w:pPr>
        <w:numPr>
          <w:ilvl w:val="0"/>
          <w:numId w:val="13"/>
        </w:numPr>
        <w:spacing w:after="0" w:before="0" w:line="240" w:lineRule="auto"/>
        <w:ind w:left="720" w:hanging="360"/>
        <w:jc w:val="both"/>
      </w:pPr>
      <w:r w:rsidDel="00000000" w:rsidR="00000000" w:rsidRPr="00000000">
        <w:rPr>
          <w:rtl w:val="0"/>
        </w:rPr>
        <w:t xml:space="preserve">Implementación del sistema en un entorno funcional.</w:t>
      </w:r>
      <w:r w:rsidDel="00000000" w:rsidR="00000000" w:rsidRPr="00000000">
        <w:rPr>
          <w:rtl w:val="0"/>
        </w:rPr>
      </w:r>
    </w:p>
    <w:p w:rsidR="00000000" w:rsidDel="00000000" w:rsidP="00000000" w:rsidRDefault="00000000" w:rsidRPr="00000000" w14:paraId="0000012C">
      <w:pPr>
        <w:pStyle w:val="Heading3"/>
        <w:keepNext w:val="0"/>
        <w:keepLines w:val="0"/>
        <w:spacing w:after="0" w:before="0" w:line="240" w:lineRule="auto"/>
        <w:jc w:val="both"/>
        <w:rPr>
          <w:b w:val="1"/>
          <w:bCs w:val="1"/>
          <w:color w:val="000000"/>
          <w:sz w:val="24"/>
          <w:szCs w:val="24"/>
        </w:rPr>
      </w:pPr>
      <w:bookmarkStart w:colFirst="0" w:colLast="0" w:name="_5i59rkgvqabs" w:id="24"/>
      <w:bookmarkEnd w:id="24"/>
      <w:r w:rsidDel="00000000" w:rsidR="00000000" w:rsidRPr="00000000">
        <w:rPr>
          <w:b w:val="1"/>
          <w:bCs w:val="1"/>
          <w:color w:val="000000"/>
          <w:sz w:val="24"/>
          <w:szCs w:val="24"/>
          <w:rtl w:val="0"/>
        </w:rPr>
        <w:t xml:space="preserve">Población y muestra</w:t>
      </w:r>
    </w:p>
    <w:p w:rsidR="00000000" w:rsidDel="00000000" w:rsidP="00000000" w:rsidRDefault="00000000" w:rsidRPr="00000000" w14:paraId="0000012D">
      <w:pPr>
        <w:numPr>
          <w:ilvl w:val="0"/>
          <w:numId w:val="24"/>
        </w:numPr>
        <w:spacing w:after="0" w:before="0" w:line="240" w:lineRule="auto"/>
        <w:ind w:left="720" w:hanging="360"/>
        <w:jc w:val="both"/>
      </w:pPr>
      <w:r w:rsidDel="00000000" w:rsidR="00000000" w:rsidRPr="00000000">
        <w:rPr>
          <w:b w:val="1"/>
          <w:bCs w:val="1"/>
          <w:rtl w:val="0"/>
        </w:rPr>
        <w:t xml:space="preserve">Población:</w:t>
      </w:r>
      <w:r w:rsidDel="00000000" w:rsidR="00000000" w:rsidRPr="00000000">
        <w:rPr>
          <w:rtl w:val="0"/>
        </w:rPr>
        <w:t xml:space="preserve"> conjunto de observaciones ionosféricas y geofísicas registradas sobre el territorio peruano.</w:t>
      </w:r>
    </w:p>
    <w:p w:rsidR="00000000" w:rsidDel="00000000" w:rsidP="00000000" w:rsidRDefault="00000000" w:rsidRPr="00000000" w14:paraId="0000012E">
      <w:pPr>
        <w:numPr>
          <w:ilvl w:val="0"/>
          <w:numId w:val="24"/>
        </w:numPr>
        <w:spacing w:after="0" w:before="0" w:line="240" w:lineRule="auto"/>
        <w:ind w:left="720" w:hanging="360"/>
        <w:jc w:val="both"/>
      </w:pPr>
      <w:r w:rsidDel="00000000" w:rsidR="00000000" w:rsidRPr="00000000">
        <w:rPr>
          <w:b w:val="1"/>
          <w:bCs w:val="1"/>
          <w:rtl w:val="0"/>
        </w:rPr>
        <w:t xml:space="preserve">Muestra:</w:t>
      </w:r>
      <w:r w:rsidDel="00000000" w:rsidR="00000000" w:rsidRPr="00000000">
        <w:rPr>
          <w:rtl w:val="0"/>
        </w:rPr>
        <w:t xml:space="preserve"> datos provenientes de estaciones GNSS, </w:t>
      </w:r>
      <w:r w:rsidDel="00000000" w:rsidR="00000000" w:rsidRPr="00000000">
        <w:rPr>
          <w:rtl w:val="0"/>
        </w:rPr>
        <w:t xml:space="preserve">LISN</w:t>
      </w:r>
      <w:r w:rsidDel="00000000" w:rsidR="00000000" w:rsidRPr="00000000">
        <w:rPr>
          <w:rtl w:val="0"/>
        </w:rPr>
        <w:t xml:space="preserve">, ROJ y bases internacionales correspondientes al periodo analizado.</w:t>
      </w:r>
    </w:p>
    <w:p w:rsidR="00000000" w:rsidDel="00000000" w:rsidP="00000000" w:rsidRDefault="00000000" w:rsidRPr="00000000" w14:paraId="0000012F">
      <w:pPr>
        <w:pStyle w:val="Heading3"/>
        <w:keepNext w:val="0"/>
        <w:keepLines w:val="0"/>
        <w:spacing w:after="0" w:before="0" w:line="240" w:lineRule="auto"/>
        <w:jc w:val="both"/>
        <w:rPr>
          <w:b w:val="1"/>
          <w:bCs w:val="1"/>
          <w:color w:val="000000"/>
          <w:sz w:val="24"/>
          <w:szCs w:val="24"/>
        </w:rPr>
      </w:pPr>
      <w:bookmarkStart w:colFirst="0" w:colLast="0" w:name="_9vuvozlcu49s" w:id="25"/>
      <w:bookmarkEnd w:id="25"/>
      <w:r w:rsidDel="00000000" w:rsidR="00000000" w:rsidRPr="00000000">
        <w:rPr>
          <w:rtl w:val="0"/>
        </w:rPr>
      </w:r>
    </w:p>
    <w:p w:rsidR="00000000" w:rsidDel="00000000" w:rsidP="00000000" w:rsidRDefault="00000000" w:rsidRPr="00000000" w14:paraId="00000130">
      <w:pPr>
        <w:pStyle w:val="Heading3"/>
        <w:keepNext w:val="0"/>
        <w:keepLines w:val="0"/>
        <w:spacing w:after="0" w:before="0" w:line="240" w:lineRule="auto"/>
        <w:jc w:val="both"/>
        <w:rPr>
          <w:b w:val="1"/>
          <w:bCs w:val="1"/>
          <w:color w:val="000000"/>
          <w:sz w:val="24"/>
          <w:szCs w:val="24"/>
        </w:rPr>
      </w:pPr>
      <w:bookmarkStart w:colFirst="0" w:colLast="0" w:name="_t42nsgqye2sc" w:id="26"/>
      <w:bookmarkEnd w:id="26"/>
      <w:r w:rsidDel="00000000" w:rsidR="00000000" w:rsidRPr="00000000">
        <w:rPr>
          <w:b w:val="1"/>
          <w:bCs w:val="1"/>
          <w:color w:val="000000"/>
          <w:sz w:val="24"/>
          <w:szCs w:val="24"/>
          <w:rtl w:val="0"/>
        </w:rPr>
        <w:t xml:space="preserve">Técnicas de recolección de datos</w:t>
      </w:r>
    </w:p>
    <w:p w:rsidR="00000000" w:rsidDel="00000000" w:rsidP="00000000" w:rsidRDefault="00000000" w:rsidRPr="00000000" w14:paraId="00000131">
      <w:pPr>
        <w:numPr>
          <w:ilvl w:val="0"/>
          <w:numId w:val="38"/>
        </w:numPr>
        <w:spacing w:after="0" w:before="0" w:line="240" w:lineRule="auto"/>
        <w:ind w:left="720" w:hanging="360"/>
        <w:jc w:val="both"/>
      </w:pPr>
      <w:r w:rsidDel="00000000" w:rsidR="00000000" w:rsidRPr="00000000">
        <w:rPr>
          <w:rtl w:val="0"/>
        </w:rPr>
        <w:t xml:space="preserve">Receptores GNSS dual-frequency.</w:t>
      </w:r>
    </w:p>
    <w:p w:rsidR="00000000" w:rsidDel="00000000" w:rsidP="00000000" w:rsidRDefault="00000000" w:rsidRPr="00000000" w14:paraId="00000132">
      <w:pPr>
        <w:numPr>
          <w:ilvl w:val="0"/>
          <w:numId w:val="38"/>
        </w:numPr>
        <w:spacing w:after="0" w:before="0" w:line="240" w:lineRule="auto"/>
        <w:ind w:left="720" w:hanging="360"/>
        <w:jc w:val="both"/>
      </w:pPr>
      <w:r w:rsidDel="00000000" w:rsidR="00000000" w:rsidRPr="00000000">
        <w:rPr>
          <w:rtl w:val="0"/>
        </w:rPr>
        <w:t xml:space="preserve">Ionosonda y radar incoherente del ROJ.</w:t>
      </w:r>
    </w:p>
    <w:p w:rsidR="00000000" w:rsidDel="00000000" w:rsidP="00000000" w:rsidRDefault="00000000" w:rsidRPr="00000000" w14:paraId="00000133">
      <w:pPr>
        <w:numPr>
          <w:ilvl w:val="0"/>
          <w:numId w:val="38"/>
        </w:numPr>
        <w:spacing w:after="0" w:before="0" w:line="240" w:lineRule="auto"/>
        <w:ind w:left="720" w:hanging="360"/>
        <w:jc w:val="both"/>
      </w:pPr>
      <w:r w:rsidDel="00000000" w:rsidR="00000000" w:rsidRPr="00000000">
        <w:rPr>
          <w:rtl w:val="0"/>
        </w:rPr>
        <w:t xml:space="preserve">Bases de datos OMNIWeb, SWPC, LISN y sensores distribuidos.</w:t>
        <w:br w:type="textWrapping"/>
      </w:r>
    </w:p>
    <w:p w:rsidR="00000000" w:rsidDel="00000000" w:rsidP="00000000" w:rsidRDefault="00000000" w:rsidRPr="00000000" w14:paraId="00000134">
      <w:pPr>
        <w:pStyle w:val="Heading3"/>
        <w:keepNext w:val="0"/>
        <w:keepLines w:val="0"/>
        <w:spacing w:after="0" w:before="0" w:line="240" w:lineRule="auto"/>
        <w:jc w:val="both"/>
        <w:rPr>
          <w:b w:val="1"/>
          <w:bCs w:val="1"/>
          <w:color w:val="000000"/>
          <w:sz w:val="24"/>
          <w:szCs w:val="24"/>
        </w:rPr>
      </w:pPr>
      <w:bookmarkStart w:colFirst="0" w:colLast="0" w:name="_nkkvjxv1urp1" w:id="27"/>
      <w:bookmarkEnd w:id="27"/>
      <w:r w:rsidDel="00000000" w:rsidR="00000000" w:rsidRPr="00000000">
        <w:rPr>
          <w:b w:val="1"/>
          <w:bCs w:val="1"/>
          <w:color w:val="000000"/>
          <w:sz w:val="24"/>
          <w:szCs w:val="24"/>
          <w:rtl w:val="0"/>
        </w:rPr>
        <w:t xml:space="preserve">Técnicas de análisis</w:t>
      </w:r>
    </w:p>
    <w:p w:rsidR="00000000" w:rsidDel="00000000" w:rsidP="00000000" w:rsidRDefault="00000000" w:rsidRPr="00000000" w14:paraId="00000135">
      <w:pPr>
        <w:numPr>
          <w:ilvl w:val="0"/>
          <w:numId w:val="32"/>
        </w:numPr>
        <w:spacing w:after="0" w:before="0" w:line="240" w:lineRule="auto"/>
        <w:ind w:left="720" w:hanging="360"/>
        <w:jc w:val="both"/>
      </w:pPr>
      <w:r w:rsidDel="00000000" w:rsidR="00000000" w:rsidRPr="00000000">
        <w:rPr>
          <w:rtl w:val="0"/>
        </w:rPr>
        <w:t xml:space="preserve">Preprocesamiento avanzado de series temporales.</w:t>
      </w:r>
    </w:p>
    <w:p w:rsidR="00000000" w:rsidDel="00000000" w:rsidP="00000000" w:rsidRDefault="00000000" w:rsidRPr="00000000" w14:paraId="00000136">
      <w:pPr>
        <w:numPr>
          <w:ilvl w:val="0"/>
          <w:numId w:val="32"/>
        </w:numPr>
        <w:spacing w:after="0" w:before="0" w:line="240" w:lineRule="auto"/>
        <w:ind w:left="720" w:hanging="360"/>
        <w:jc w:val="both"/>
      </w:pPr>
      <w:r w:rsidDel="00000000" w:rsidR="00000000" w:rsidRPr="00000000">
        <w:rPr>
          <w:rtl w:val="0"/>
        </w:rPr>
        <w:t xml:space="preserve">Feature selection y análisis multivariado.</w:t>
      </w:r>
    </w:p>
    <w:p w:rsidR="00000000" w:rsidDel="00000000" w:rsidP="00000000" w:rsidRDefault="00000000" w:rsidRPr="00000000" w14:paraId="00000137">
      <w:pPr>
        <w:numPr>
          <w:ilvl w:val="0"/>
          <w:numId w:val="32"/>
        </w:numPr>
        <w:spacing w:after="0" w:before="0" w:line="240" w:lineRule="auto"/>
        <w:ind w:left="720" w:hanging="360"/>
        <w:jc w:val="both"/>
      </w:pPr>
      <w:r w:rsidDel="00000000" w:rsidR="00000000" w:rsidRPr="00000000">
        <w:rPr>
          <w:rtl w:val="0"/>
        </w:rPr>
        <w:t xml:space="preserve">Modelado secuencial LSTM.</w:t>
      </w:r>
    </w:p>
    <w:p w:rsidR="00000000" w:rsidDel="00000000" w:rsidP="00000000" w:rsidRDefault="00000000" w:rsidRPr="00000000" w14:paraId="00000138">
      <w:pPr>
        <w:numPr>
          <w:ilvl w:val="0"/>
          <w:numId w:val="32"/>
        </w:numPr>
        <w:spacing w:after="0" w:before="0" w:line="240" w:lineRule="auto"/>
        <w:ind w:left="720" w:hanging="360"/>
        <w:jc w:val="both"/>
      </w:pPr>
      <w:r w:rsidDel="00000000" w:rsidR="00000000" w:rsidRPr="00000000">
        <w:rPr>
          <w:rtl w:val="0"/>
        </w:rPr>
        <w:t xml:space="preserve">Clasificación supervisada.</w:t>
      </w:r>
    </w:p>
    <w:p w:rsidR="00000000" w:rsidDel="00000000" w:rsidP="00000000" w:rsidRDefault="00000000" w:rsidRPr="00000000" w14:paraId="00000139">
      <w:pPr>
        <w:numPr>
          <w:ilvl w:val="0"/>
          <w:numId w:val="32"/>
        </w:numPr>
        <w:spacing w:after="0" w:before="0" w:line="240" w:lineRule="auto"/>
        <w:ind w:left="720" w:hanging="360"/>
        <w:jc w:val="both"/>
      </w:pPr>
      <w:r w:rsidDel="00000000" w:rsidR="00000000" w:rsidRPr="00000000">
        <w:rPr>
          <w:rtl w:val="0"/>
        </w:rPr>
        <w:t xml:space="preserve">Evaluación mediante métricas RMSE, MAE, R², precisión y F1-score.</w:t>
      </w:r>
    </w:p>
    <w:p w:rsidR="00000000" w:rsidDel="00000000" w:rsidP="00000000" w:rsidRDefault="00000000" w:rsidRPr="00000000" w14:paraId="0000013A">
      <w:pPr>
        <w:pStyle w:val="Heading1"/>
        <w:keepNext w:val="0"/>
        <w:keepLines w:val="0"/>
        <w:spacing w:before="480" w:line="240" w:lineRule="auto"/>
        <w:jc w:val="center"/>
        <w:rPr>
          <w:b w:val="1"/>
          <w:bCs w:val="1"/>
          <w:sz w:val="24"/>
          <w:szCs w:val="24"/>
        </w:rPr>
      </w:pPr>
      <w:bookmarkStart w:colFirst="0" w:colLast="0" w:name="_ap8dwhvihg76" w:id="28"/>
      <w:bookmarkEnd w:id="28"/>
      <w:r w:rsidDel="00000000" w:rsidR="00000000" w:rsidRPr="00000000">
        <w:rPr>
          <w:rtl w:val="0"/>
        </w:rPr>
      </w:r>
    </w:p>
    <w:p w:rsidR="00000000" w:rsidDel="00000000" w:rsidP="00000000" w:rsidRDefault="00000000" w:rsidRPr="00000000" w14:paraId="0000013B">
      <w:pPr>
        <w:pStyle w:val="Heading1"/>
        <w:keepNext w:val="0"/>
        <w:keepLines w:val="0"/>
        <w:spacing w:before="480" w:line="240" w:lineRule="auto"/>
        <w:jc w:val="center"/>
        <w:rPr>
          <w:b w:val="1"/>
          <w:bCs w:val="1"/>
          <w:sz w:val="24"/>
          <w:szCs w:val="24"/>
        </w:rPr>
      </w:pPr>
      <w:bookmarkStart w:colFirst="0" w:colLast="0" w:name="_t3pm5k5g8xbx" w:id="29"/>
      <w:bookmarkEnd w:id="29"/>
      <w:r w:rsidDel="00000000" w:rsidR="00000000" w:rsidRPr="00000000">
        <w:rPr>
          <w:rtl w:val="0"/>
        </w:rPr>
      </w:r>
    </w:p>
    <w:p w:rsidR="00000000" w:rsidDel="00000000" w:rsidP="00000000" w:rsidRDefault="00000000" w:rsidRPr="00000000" w14:paraId="0000013C">
      <w:pPr>
        <w:pStyle w:val="Heading1"/>
        <w:keepNext w:val="0"/>
        <w:keepLines w:val="0"/>
        <w:spacing w:before="480" w:line="240" w:lineRule="auto"/>
        <w:jc w:val="center"/>
        <w:rPr>
          <w:b w:val="1"/>
          <w:bCs w:val="1"/>
          <w:sz w:val="24"/>
          <w:szCs w:val="24"/>
        </w:rPr>
      </w:pPr>
      <w:bookmarkStart w:colFirst="0" w:colLast="0" w:name="_14qwbx40nixj" w:id="30"/>
      <w:bookmarkEnd w:id="30"/>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pStyle w:val="Heading1"/>
        <w:keepNext w:val="0"/>
        <w:keepLines w:val="0"/>
        <w:spacing w:before="480" w:line="240" w:lineRule="auto"/>
        <w:jc w:val="center"/>
        <w:rPr>
          <w:b w:val="1"/>
          <w:bCs w:val="1"/>
          <w:sz w:val="24"/>
          <w:szCs w:val="24"/>
        </w:rPr>
      </w:pPr>
      <w:bookmarkStart w:colFirst="0" w:colLast="0" w:name="_cvtjawbj94y9" w:id="31"/>
      <w:bookmarkEnd w:id="31"/>
      <w:r w:rsidDel="00000000" w:rsidR="00000000" w:rsidRPr="00000000">
        <w:rPr>
          <w:b w:val="1"/>
          <w:bCs w:val="1"/>
          <w:sz w:val="24"/>
          <w:szCs w:val="24"/>
          <w:rtl w:val="0"/>
        </w:rPr>
        <w:t xml:space="preserve">CAPÍTULO II MARCO TEÓRICO</w:t>
      </w:r>
    </w:p>
    <w:p w:rsidR="00000000" w:rsidDel="00000000" w:rsidP="00000000" w:rsidRDefault="00000000" w:rsidRPr="00000000" w14:paraId="00000155">
      <w:pPr>
        <w:spacing w:after="0" w:before="0" w:line="240" w:lineRule="auto"/>
        <w:jc w:val="both"/>
        <w:rPr/>
      </w:pPr>
      <w:r w:rsidDel="00000000" w:rsidR="00000000" w:rsidRPr="00000000">
        <w:rPr>
          <w:rtl w:val="0"/>
        </w:rPr>
        <w:t xml:space="preserve">El marco teórico desarrolla los fundamentos conceptuales, antecedentes científicos y definiciones claves que sustentan esta investigación. Se organiza en tres secciones: (1) antecedentes de investigación, (2) bases teóricas y (3) definiciones operacionales, integrando literatura especializada en clima espacial, ionosfera, centelleo y aprendizaje automático aplicado a la predicción de fenómenos geofísicos.</w:t>
      </w:r>
    </w:p>
    <w:p w:rsidR="00000000" w:rsidDel="00000000" w:rsidP="00000000" w:rsidRDefault="00000000" w:rsidRPr="00000000" w14:paraId="00000156">
      <w:pPr>
        <w:spacing w:after="0" w:before="0" w:line="240" w:lineRule="auto"/>
        <w:jc w:val="both"/>
        <w:rPr/>
      </w:pPr>
      <w:r w:rsidDel="00000000" w:rsidR="00000000" w:rsidRPr="00000000">
        <w:rPr>
          <w:rtl w:val="0"/>
        </w:rPr>
      </w:r>
    </w:p>
    <w:p w:rsidR="00000000" w:rsidDel="00000000" w:rsidP="00000000" w:rsidRDefault="00000000" w:rsidRPr="00000000" w14:paraId="00000157">
      <w:pPr>
        <w:pStyle w:val="Heading1"/>
        <w:keepNext w:val="0"/>
        <w:keepLines w:val="0"/>
        <w:spacing w:after="0" w:before="0" w:line="240" w:lineRule="auto"/>
        <w:jc w:val="both"/>
        <w:rPr>
          <w:sz w:val="24"/>
          <w:szCs w:val="24"/>
        </w:rPr>
      </w:pPr>
      <w:bookmarkStart w:colFirst="0" w:colLast="0" w:name="_s8m7w5lx4sx7" w:id="32"/>
      <w:bookmarkEnd w:id="32"/>
      <w:r w:rsidDel="00000000" w:rsidR="00000000" w:rsidRPr="00000000">
        <w:rPr>
          <w:b w:val="1"/>
          <w:bCs w:val="1"/>
          <w:sz w:val="24"/>
          <w:szCs w:val="24"/>
          <w:rtl w:val="0"/>
        </w:rPr>
        <w:t xml:space="preserve">2.1 Antecedentes de investigación</w:t>
      </w:r>
      <w:r w:rsidDel="00000000" w:rsidR="00000000" w:rsidRPr="00000000">
        <w:rPr>
          <w:rtl w:val="0"/>
        </w:rPr>
      </w:r>
    </w:p>
    <w:p w:rsidR="00000000" w:rsidDel="00000000" w:rsidP="00000000" w:rsidRDefault="00000000" w:rsidRPr="00000000" w14:paraId="00000158">
      <w:pPr>
        <w:spacing w:after="240" w:before="240" w:line="240" w:lineRule="auto"/>
        <w:jc w:val="both"/>
        <w:rPr/>
      </w:pPr>
      <w:r w:rsidDel="00000000" w:rsidR="00000000" w:rsidRPr="00000000">
        <w:rPr>
          <w:rtl w:val="0"/>
        </w:rPr>
        <w:t xml:space="preserve">La investigación sobre el centelleo ionosférico y su impacto en los sistemas GNSS ha evolucionado de manera significativa durante las últimas décadas, avanzando desde estudios observacionales clásicos hasta modelos predictivos basados en aprendizaje automático. En los últimos años, distintos trabajos han demostrado que las técnicas de inteligencia artificial ofrecen un marco adecuado para modelar la naturaleza altamente no lineal y variable del entorno ionosférico ecuatorial.</w:t>
      </w:r>
    </w:p>
    <w:p w:rsidR="00000000" w:rsidDel="00000000" w:rsidP="00000000" w:rsidRDefault="00000000" w:rsidRPr="00000000" w14:paraId="00000159">
      <w:pPr>
        <w:spacing w:after="240" w:before="240" w:line="240" w:lineRule="auto"/>
        <w:jc w:val="both"/>
        <w:rPr/>
      </w:pPr>
      <w:r w:rsidDel="00000000" w:rsidR="00000000" w:rsidRPr="00000000">
        <w:rPr>
          <w:rtl w:val="0"/>
        </w:rPr>
        <w:t xml:space="preserve">En esta línea, </w:t>
      </w:r>
      <w:r w:rsidDel="00000000" w:rsidR="00000000" w:rsidRPr="00000000">
        <w:rPr>
          <w:b w:val="1"/>
          <w:bCs w:val="1"/>
          <w:rtl w:val="0"/>
        </w:rPr>
        <w:t xml:space="preserve">Atabati et al. (2021) </w:t>
      </w:r>
      <w:r w:rsidDel="00000000" w:rsidR="00000000" w:rsidRPr="00000000">
        <w:rPr>
          <w:rtl w:val="0"/>
        </w:rPr>
        <w:t xml:space="preserve">mostraron que los modelos híbridos, combinando redes neuronales y algoritmos evolutivos, pueden capturar con eficacia la dinámica del S4 y el ROTI, especialmente bajo condiciones de baja actividad solar. Este resultado es relevante para la presente investigación porque confirma que los enfoques no lineales y las arquitecturas asociadas a optimización global permiten mejorar la capacidad de predicción frente a métodos más tradicionales.</w:t>
      </w:r>
    </w:p>
    <w:p w:rsidR="00000000" w:rsidDel="00000000" w:rsidP="00000000" w:rsidRDefault="00000000" w:rsidRPr="00000000" w14:paraId="0000015A">
      <w:pPr>
        <w:spacing w:after="240" w:before="240" w:line="240" w:lineRule="auto"/>
        <w:jc w:val="both"/>
        <w:rPr/>
      </w:pPr>
      <w:r w:rsidDel="00000000" w:rsidR="00000000" w:rsidRPr="00000000">
        <w:rPr>
          <w:rtl w:val="0"/>
        </w:rPr>
        <w:t xml:space="preserve">Otros trabajos han puesto especial énfasis en la predictibilidad de parámetros ionosféricos a partir de series de tiempo GNSS. </w:t>
      </w:r>
      <w:r w:rsidDel="00000000" w:rsidR="00000000" w:rsidRPr="00000000">
        <w:rPr>
          <w:b w:val="1"/>
          <w:bCs w:val="1"/>
          <w:rtl w:val="0"/>
        </w:rPr>
        <w:t xml:space="preserve">Zewdie et al. (2021)</w:t>
      </w:r>
      <w:r w:rsidDel="00000000" w:rsidR="00000000" w:rsidRPr="00000000">
        <w:rPr>
          <w:rtl w:val="0"/>
        </w:rPr>
        <w:t xml:space="preserve">, por ejemplo, emplearon Random Forest para selección de variables y modelos LSTM para el pronóstico del contenido total de electrones (TEC) en bajas latitudes. Sus hallazgos —particularmente la mejora sustancial obtenida mediante la combinación RF–LSTM— respaldan el enfoque metodológico adoptado en esta tesis, que incorpora tanto selección de características como modelos avanzados de memoria temporal para capturar la variabilidad ionosférica en escalas de pocas horas.</w:t>
      </w:r>
    </w:p>
    <w:p w:rsidR="00000000" w:rsidDel="00000000" w:rsidP="00000000" w:rsidRDefault="00000000" w:rsidRPr="00000000" w14:paraId="0000015B">
      <w:pPr>
        <w:spacing w:after="240" w:before="240" w:line="240" w:lineRule="auto"/>
        <w:jc w:val="both"/>
        <w:rPr/>
      </w:pPr>
      <w:r w:rsidDel="00000000" w:rsidR="00000000" w:rsidRPr="00000000">
        <w:rPr>
          <w:rtl w:val="0"/>
        </w:rPr>
        <w:t xml:space="preserve">Por su parte, </w:t>
      </w:r>
      <w:r w:rsidDel="00000000" w:rsidR="00000000" w:rsidRPr="00000000">
        <w:rPr>
          <w:b w:val="1"/>
          <w:bCs w:val="1"/>
          <w:rtl w:val="0"/>
        </w:rPr>
        <w:t xml:space="preserve">Wu (2020)</w:t>
      </w:r>
      <w:r w:rsidDel="00000000" w:rsidR="00000000" w:rsidRPr="00000000">
        <w:rPr>
          <w:rtl w:val="0"/>
        </w:rPr>
        <w:t xml:space="preserve"> demostró que las observaciones de ocultación GNSS permiten caracterizar irregularidades como la capa E esporádica y las burbujas de plasma ecuatorial, utilizando mediciones de SNR de alta frecuencia para lograr pronósticos globales casi en tiempo real. Aunque este enfoque difiere en la fuente de datos, su aporte es fundamental para entender la importancia de integrar mediciones GNSS diversas en los sistemas modernos de predicción del centelleo.</w:t>
      </w:r>
    </w:p>
    <w:p w:rsidR="00000000" w:rsidDel="00000000" w:rsidP="00000000" w:rsidRDefault="00000000" w:rsidRPr="00000000" w14:paraId="0000015C">
      <w:pPr>
        <w:spacing w:after="240" w:before="240" w:line="240" w:lineRule="auto"/>
        <w:jc w:val="both"/>
        <w:rPr/>
      </w:pPr>
      <w:r w:rsidDel="00000000" w:rsidR="00000000" w:rsidRPr="00000000">
        <w:rPr>
          <w:rtl w:val="0"/>
        </w:rPr>
        <w:t xml:space="preserve">En latitudes altas, </w:t>
      </w:r>
      <w:r w:rsidDel="00000000" w:rsidR="00000000" w:rsidRPr="00000000">
        <w:rPr>
          <w:b w:val="1"/>
          <w:bCs w:val="1"/>
          <w:rtl w:val="0"/>
        </w:rPr>
        <w:t xml:space="preserve">Lamb et al. (2019)</w:t>
      </w:r>
      <w:r w:rsidDel="00000000" w:rsidR="00000000" w:rsidRPr="00000000">
        <w:rPr>
          <w:rtl w:val="0"/>
        </w:rPr>
        <w:t xml:space="preserve"> introdujeron modelos de machine learning con funciones de pérdida personalizadas para predecir eventos de centelleo con una hora de anticipación, mostrando que los métodos no lineales superan a los modelos lineales clásicos. Este patrón se repite en </w:t>
      </w:r>
      <w:r w:rsidDel="00000000" w:rsidR="00000000" w:rsidRPr="00000000">
        <w:rPr>
          <w:b w:val="1"/>
          <w:bCs w:val="1"/>
          <w:rtl w:val="0"/>
        </w:rPr>
        <w:t xml:space="preserve">McGranaghan et al. (2018)</w:t>
      </w:r>
      <w:r w:rsidDel="00000000" w:rsidR="00000000" w:rsidRPr="00000000">
        <w:rPr>
          <w:rtl w:val="0"/>
        </w:rPr>
        <w:t xml:space="preserve">, quienes incorporaron parámetros del viento solar y la actividad geomagnética en modelos SVM, evidenciando que la integración de datos heterogéneos incrementa de manera notable la capacidad predictiva. Ambos estudios fortalecen la premisa de esta tesis: la predicción de centelleo requiere modelos no lineales, multivariados y adaptados a la complejidad del entorno espacial.</w:t>
      </w:r>
    </w:p>
    <w:p w:rsidR="00000000" w:rsidDel="00000000" w:rsidP="00000000" w:rsidRDefault="00000000" w:rsidRPr="00000000" w14:paraId="0000015D">
      <w:pPr>
        <w:spacing w:after="240" w:before="240" w:line="240" w:lineRule="auto"/>
        <w:jc w:val="both"/>
        <w:rPr/>
      </w:pPr>
      <w:r w:rsidDel="00000000" w:rsidR="00000000" w:rsidRPr="00000000">
        <w:rPr>
          <w:rtl w:val="0"/>
        </w:rPr>
        <w:t xml:space="preserve">En regiones ecuatoriales, la tendencia hacia modelos híbridos también se observa en </w:t>
      </w:r>
      <w:r w:rsidDel="00000000" w:rsidR="00000000" w:rsidRPr="00000000">
        <w:rPr>
          <w:b w:val="1"/>
          <w:bCs w:val="1"/>
          <w:rtl w:val="0"/>
        </w:rPr>
        <w:t xml:space="preserve">Sridhar et al. (2017)</w:t>
      </w:r>
      <w:r w:rsidDel="00000000" w:rsidR="00000000" w:rsidRPr="00000000">
        <w:rPr>
          <w:rtl w:val="0"/>
        </w:rPr>
        <w:t xml:space="preserve">, quienes combinaron redes neuronales con algoritmos de optimización por enjambre de partículas (PSO), obteniendo correlaciones elevadas entre los valores predichos y observados. De manera complementaria, </w:t>
      </w:r>
      <w:r w:rsidDel="00000000" w:rsidR="00000000" w:rsidRPr="00000000">
        <w:rPr>
          <w:b w:val="1"/>
          <w:bCs w:val="1"/>
          <w:rtl w:val="0"/>
        </w:rPr>
        <w:t xml:space="preserve">Anderson y Redmon (2017)</w:t>
      </w:r>
      <w:r w:rsidDel="00000000" w:rsidR="00000000" w:rsidRPr="00000000">
        <w:rPr>
          <w:rtl w:val="0"/>
        </w:rPr>
        <w:t xml:space="preserve"> desarrollaron FIRST, una herramienta operativa basada en machine learning para predecir actividad de </w:t>
      </w:r>
      <w:r w:rsidDel="00000000" w:rsidR="00000000" w:rsidRPr="00000000">
        <w:rPr>
          <w:i w:val="1"/>
          <w:iCs w:val="1"/>
          <w:rtl w:val="0"/>
        </w:rPr>
        <w:t xml:space="preserve">Equatorial Spread-F</w:t>
      </w:r>
      <w:r w:rsidDel="00000000" w:rsidR="00000000" w:rsidRPr="00000000">
        <w:rPr>
          <w:rtl w:val="0"/>
        </w:rPr>
        <w:t xml:space="preserve"> (ESF), alcanzando niveles de éxito superiores al 80%. Estos trabajos son especialmente significativos dado que el Perú se encuentra dentro de la región de fuerte influencia ecuatorial, lo cual refuerza la pertinencia de emplear técnicas similares en el presente estudio.</w:t>
      </w:r>
    </w:p>
    <w:p w:rsidR="00000000" w:rsidDel="00000000" w:rsidP="00000000" w:rsidRDefault="00000000" w:rsidRPr="00000000" w14:paraId="0000015E">
      <w:pPr>
        <w:spacing w:after="240" w:before="240" w:line="240" w:lineRule="auto"/>
        <w:jc w:val="both"/>
        <w:rPr/>
      </w:pPr>
      <w:r w:rsidDel="00000000" w:rsidR="00000000" w:rsidRPr="00000000">
        <w:rPr>
          <w:rtl w:val="0"/>
        </w:rPr>
        <w:t xml:space="preserve">A nivel regional, </w:t>
      </w:r>
      <w:r w:rsidDel="00000000" w:rsidR="00000000" w:rsidRPr="00000000">
        <w:rPr>
          <w:b w:val="1"/>
          <w:bCs w:val="1"/>
          <w:rtl w:val="0"/>
        </w:rPr>
        <w:t xml:space="preserve">Valladares y Chau (2012)</w:t>
      </w:r>
      <w:r w:rsidDel="00000000" w:rsidR="00000000" w:rsidRPr="00000000">
        <w:rPr>
          <w:rtl w:val="0"/>
        </w:rPr>
        <w:t xml:space="preserve"> presentan la arquitectura de la red LISN, que constituye actualmente la base de datos más completa para el estudio del comportamiento ionosférico en Latinoamérica. Dado que la presente investigación utiliza datos GNSS procedentes de estaciones del IGP —parte de dicha infraestructura—, este trabajo representa un soporte fundamental para la disponibilidad, calidad y continuidad de los datos usados en esta tesis.</w:t>
      </w:r>
    </w:p>
    <w:p w:rsidR="00000000" w:rsidDel="00000000" w:rsidP="00000000" w:rsidRDefault="00000000" w:rsidRPr="00000000" w14:paraId="0000015F">
      <w:pPr>
        <w:spacing w:after="240" w:before="240" w:line="240" w:lineRule="auto"/>
        <w:jc w:val="both"/>
        <w:rPr/>
      </w:pPr>
      <w:r w:rsidDel="00000000" w:rsidR="00000000" w:rsidRPr="00000000">
        <w:rPr>
          <w:rtl w:val="0"/>
        </w:rPr>
        <w:t xml:space="preserve">Finalmente, desde una perspectiva histórica,</w:t>
      </w:r>
      <w:r w:rsidDel="00000000" w:rsidR="00000000" w:rsidRPr="00000000">
        <w:rPr>
          <w:b w:val="1"/>
          <w:bCs w:val="1"/>
          <w:rtl w:val="0"/>
        </w:rPr>
        <w:t xml:space="preserve"> Aarons (1997) </w:t>
      </w:r>
      <w:r w:rsidDel="00000000" w:rsidR="00000000" w:rsidRPr="00000000">
        <w:rPr>
          <w:rtl w:val="0"/>
        </w:rPr>
        <w:t xml:space="preserve">estableció las bases conceptuales para el entendimiento moderno del centelleo ecuatorial, describiendo la evolución de las irregularidades ionosféricas durante más de cinco décadas de observaciones. Su revisión continúa siendo un marco teórico esencial para interpretar los fenómenos estudiados en el Perú, especialmente en zonas de fuerte influencia magnética como la región ecuatorial.</w:t>
      </w:r>
    </w:p>
    <w:p w:rsidR="00000000" w:rsidDel="00000000" w:rsidP="00000000" w:rsidRDefault="00000000" w:rsidRPr="00000000" w14:paraId="00000160">
      <w:pPr>
        <w:spacing w:after="240" w:before="240" w:line="240" w:lineRule="auto"/>
        <w:jc w:val="both"/>
        <w:rPr/>
      </w:pPr>
      <w:r w:rsidDel="00000000" w:rsidR="00000000" w:rsidRPr="00000000">
        <w:rPr>
          <w:rtl w:val="0"/>
        </w:rPr>
        <w:t xml:space="preserve">En conjunto, estos estudios demuestran que la predicción del centelleo ionosférico se beneficia significativamente del uso de técnicas de inteligencia artificial, de la inclusión de múltiples parámetros solares, geomagnéticos e ionosféricos, y del desarrollo de modelos específicos para la región ecuatorial. Sin embargo, pese a los avances internacionales, todavía existe escasa investigación enfocada directamente en el Perú, lo cual justifica y motiva el desarrollo del presente trabajo.</w:t>
      </w:r>
      <w:r w:rsidDel="00000000" w:rsidR="00000000" w:rsidRPr="00000000">
        <w:rPr>
          <w:rtl w:val="0"/>
        </w:rPr>
      </w:r>
    </w:p>
    <w:p w:rsidR="00000000" w:rsidDel="00000000" w:rsidP="00000000" w:rsidRDefault="00000000" w:rsidRPr="00000000" w14:paraId="00000161">
      <w:pPr>
        <w:pStyle w:val="Heading3"/>
        <w:keepNext w:val="0"/>
        <w:keepLines w:val="0"/>
        <w:spacing w:after="200" w:before="0" w:line="240" w:lineRule="auto"/>
        <w:jc w:val="both"/>
        <w:rPr>
          <w:b w:val="1"/>
          <w:bCs w:val="1"/>
          <w:color w:val="000000"/>
          <w:sz w:val="24"/>
          <w:szCs w:val="24"/>
        </w:rPr>
      </w:pPr>
      <w:bookmarkStart w:colFirst="0" w:colLast="0" w:name="_d2eidmejimin" w:id="33"/>
      <w:bookmarkEnd w:id="33"/>
      <w:r w:rsidDel="00000000" w:rsidR="00000000" w:rsidRPr="00000000">
        <w:rPr>
          <w:b w:val="1"/>
          <w:bCs w:val="1"/>
          <w:color w:val="000000"/>
          <w:sz w:val="24"/>
          <w:szCs w:val="24"/>
          <w:rtl w:val="0"/>
        </w:rPr>
        <w:t xml:space="preserve">Conclusión de los antecedentes</w:t>
      </w:r>
    </w:p>
    <w:p w:rsidR="00000000" w:rsidDel="00000000" w:rsidP="00000000" w:rsidRDefault="00000000" w:rsidRPr="00000000" w14:paraId="00000162">
      <w:pPr>
        <w:spacing w:after="0" w:before="0" w:line="240" w:lineRule="auto"/>
        <w:jc w:val="both"/>
        <w:rPr/>
      </w:pPr>
      <w:r w:rsidDel="00000000" w:rsidR="00000000" w:rsidRPr="00000000">
        <w:rPr>
          <w:rtl w:val="0"/>
        </w:rPr>
        <w:t xml:space="preserve">Los estudios internacionales han demostrado que:</w:t>
      </w:r>
    </w:p>
    <w:p w:rsidR="00000000" w:rsidDel="00000000" w:rsidP="00000000" w:rsidRDefault="00000000" w:rsidRPr="00000000" w14:paraId="00000163">
      <w:pPr>
        <w:numPr>
          <w:ilvl w:val="0"/>
          <w:numId w:val="23"/>
        </w:numPr>
        <w:spacing w:after="0" w:before="0" w:line="240" w:lineRule="auto"/>
        <w:ind w:left="720" w:hanging="360"/>
        <w:jc w:val="both"/>
      </w:pPr>
      <w:r w:rsidDel="00000000" w:rsidR="00000000" w:rsidRPr="00000000">
        <w:rPr>
          <w:rtl w:val="0"/>
        </w:rPr>
        <w:t xml:space="preserve">Las redes neuronales LSTM son el estado del arte para series ionosféricas.</w:t>
      </w:r>
    </w:p>
    <w:p w:rsidR="00000000" w:rsidDel="00000000" w:rsidP="00000000" w:rsidRDefault="00000000" w:rsidRPr="00000000" w14:paraId="00000164">
      <w:pPr>
        <w:numPr>
          <w:ilvl w:val="0"/>
          <w:numId w:val="23"/>
        </w:numPr>
        <w:spacing w:after="0" w:before="0" w:line="240" w:lineRule="auto"/>
        <w:ind w:left="720" w:hanging="360"/>
        <w:jc w:val="both"/>
      </w:pPr>
      <w:r w:rsidDel="00000000" w:rsidR="00000000" w:rsidRPr="00000000">
        <w:rPr>
          <w:rtl w:val="0"/>
        </w:rPr>
        <w:t xml:space="preserve">Los clasificadores supervisados (RF, SVM) mejoran la detección de eventos severos.</w:t>
      </w:r>
    </w:p>
    <w:p w:rsidR="00000000" w:rsidDel="00000000" w:rsidP="00000000" w:rsidRDefault="00000000" w:rsidRPr="00000000" w14:paraId="00000165">
      <w:pPr>
        <w:numPr>
          <w:ilvl w:val="0"/>
          <w:numId w:val="23"/>
        </w:numPr>
        <w:spacing w:after="0" w:before="0" w:line="240" w:lineRule="auto"/>
        <w:ind w:left="720" w:hanging="360"/>
        <w:jc w:val="both"/>
      </w:pPr>
      <w:r w:rsidDel="00000000" w:rsidR="00000000" w:rsidRPr="00000000">
        <w:rPr>
          <w:rtl w:val="0"/>
        </w:rPr>
        <w:t xml:space="preserve">La predicción mejora significativamente al integrar parámetros solares + geomagnéticos + ionosféricos.</w:t>
      </w:r>
    </w:p>
    <w:p w:rsidR="00000000" w:rsidDel="00000000" w:rsidP="00000000" w:rsidRDefault="00000000" w:rsidRPr="00000000" w14:paraId="00000166">
      <w:pPr>
        <w:numPr>
          <w:ilvl w:val="0"/>
          <w:numId w:val="23"/>
        </w:numPr>
        <w:spacing w:after="0" w:before="0" w:line="240" w:lineRule="auto"/>
        <w:ind w:left="720" w:hanging="360"/>
        <w:jc w:val="both"/>
      </w:pPr>
      <w:r w:rsidDel="00000000" w:rsidR="00000000" w:rsidRPr="00000000">
        <w:rPr>
          <w:rtl w:val="0"/>
        </w:rPr>
        <w:t xml:space="preserve">La región ecuatorial </w:t>
      </w:r>
      <w:r w:rsidDel="00000000" w:rsidR="00000000" w:rsidRPr="00000000">
        <w:rPr>
          <w:i w:val="1"/>
          <w:iCs w:val="1"/>
          <w:rtl w:val="0"/>
        </w:rPr>
        <w:t xml:space="preserve">requiere modelos específicos</w:t>
      </w:r>
      <w:r w:rsidDel="00000000" w:rsidR="00000000" w:rsidRPr="00000000">
        <w:rPr>
          <w:rtl w:val="0"/>
        </w:rPr>
        <w:t xml:space="preserve"> debido a su comportamiento altamente no lineal.</w:t>
        <w:br w:type="textWrapping"/>
      </w:r>
    </w:p>
    <w:p w:rsidR="00000000" w:rsidDel="00000000" w:rsidP="00000000" w:rsidRDefault="00000000" w:rsidRPr="00000000" w14:paraId="00000167">
      <w:pPr>
        <w:spacing w:after="0" w:before="0" w:line="240" w:lineRule="auto"/>
        <w:jc w:val="both"/>
        <w:rPr/>
      </w:pPr>
      <w:r w:rsidDel="00000000" w:rsidR="00000000" w:rsidRPr="00000000">
        <w:rPr>
          <w:b w:val="1"/>
          <w:bCs w:val="1"/>
          <w:rtl w:val="0"/>
        </w:rPr>
        <w:t xml:space="preserve">Sin embargo</w:t>
      </w:r>
      <w:r w:rsidDel="00000000" w:rsidR="00000000" w:rsidRPr="00000000">
        <w:rPr>
          <w:rtl w:val="0"/>
        </w:rPr>
        <w:t xml:space="preserve">, pocos trabajos están orientados directamente al Perú, lo que justifica esta investigación.</w:t>
      </w:r>
    </w:p>
    <w:p w:rsidR="00000000" w:rsidDel="00000000" w:rsidP="00000000" w:rsidRDefault="00000000" w:rsidRPr="00000000" w14:paraId="00000168">
      <w:pPr>
        <w:spacing w:after="0" w:before="0" w:line="240" w:lineRule="auto"/>
        <w:jc w:val="both"/>
        <w:rPr/>
      </w:pPr>
      <w:r w:rsidDel="00000000" w:rsidR="00000000" w:rsidRPr="00000000">
        <w:rPr>
          <w:rtl w:val="0"/>
        </w:rPr>
      </w:r>
    </w:p>
    <w:p w:rsidR="00000000" w:rsidDel="00000000" w:rsidP="00000000" w:rsidRDefault="00000000" w:rsidRPr="00000000" w14:paraId="00000169">
      <w:pPr>
        <w:pStyle w:val="Heading1"/>
        <w:keepNext w:val="0"/>
        <w:keepLines w:val="0"/>
        <w:spacing w:after="200" w:before="0" w:line="240" w:lineRule="auto"/>
        <w:jc w:val="both"/>
        <w:rPr>
          <w:b w:val="1"/>
          <w:bCs w:val="1"/>
          <w:sz w:val="24"/>
          <w:szCs w:val="24"/>
        </w:rPr>
      </w:pPr>
      <w:bookmarkStart w:colFirst="0" w:colLast="0" w:name="_twf7koyf79ht" w:id="34"/>
      <w:bookmarkEnd w:id="34"/>
      <w:r w:rsidDel="00000000" w:rsidR="00000000" w:rsidRPr="00000000">
        <w:rPr>
          <w:b w:val="1"/>
          <w:bCs w:val="1"/>
          <w:sz w:val="24"/>
          <w:szCs w:val="24"/>
          <w:rtl w:val="0"/>
        </w:rPr>
        <w:t xml:space="preserve">2.2 Bases teóricas</w:t>
      </w:r>
    </w:p>
    <w:p w:rsidR="00000000" w:rsidDel="00000000" w:rsidP="00000000" w:rsidRDefault="00000000" w:rsidRPr="00000000" w14:paraId="0000016A">
      <w:pPr>
        <w:spacing w:after="0" w:before="0" w:line="240" w:lineRule="auto"/>
        <w:jc w:val="both"/>
        <w:rPr/>
      </w:pPr>
      <w:r w:rsidDel="00000000" w:rsidR="00000000" w:rsidRPr="00000000">
        <w:rPr>
          <w:rtl w:val="0"/>
        </w:rPr>
        <w:t xml:space="preserve">Esta sección presenta los fundamentos que sustentan la investigación, organizados en temas centrales.</w:t>
      </w:r>
    </w:p>
    <w:p w:rsidR="00000000" w:rsidDel="00000000" w:rsidP="00000000" w:rsidRDefault="00000000" w:rsidRPr="00000000" w14:paraId="0000016B">
      <w:pPr>
        <w:spacing w:after="0" w:before="0" w:line="240" w:lineRule="auto"/>
        <w:jc w:val="both"/>
        <w:rPr/>
      </w:pPr>
      <w:r w:rsidDel="00000000" w:rsidR="00000000" w:rsidRPr="00000000">
        <w:rPr>
          <w:rtl w:val="0"/>
        </w:rPr>
      </w:r>
    </w:p>
    <w:p w:rsidR="00000000" w:rsidDel="00000000" w:rsidP="00000000" w:rsidRDefault="00000000" w:rsidRPr="00000000" w14:paraId="0000016C">
      <w:pPr>
        <w:pStyle w:val="Heading2"/>
        <w:keepNext w:val="0"/>
        <w:keepLines w:val="0"/>
        <w:spacing w:after="200" w:before="0" w:line="240" w:lineRule="auto"/>
        <w:jc w:val="both"/>
        <w:rPr>
          <w:b w:val="1"/>
          <w:bCs w:val="1"/>
          <w:sz w:val="24"/>
          <w:szCs w:val="24"/>
        </w:rPr>
      </w:pPr>
      <w:bookmarkStart w:colFirst="0" w:colLast="0" w:name="_hgzjs3vfl0ci" w:id="35"/>
      <w:bookmarkEnd w:id="35"/>
      <w:r w:rsidDel="00000000" w:rsidR="00000000" w:rsidRPr="00000000">
        <w:rPr>
          <w:b w:val="1"/>
          <w:bCs w:val="1"/>
          <w:sz w:val="24"/>
          <w:szCs w:val="24"/>
          <w:rtl w:val="0"/>
        </w:rPr>
        <w:t xml:space="preserve">2.2.1 La ionosfera</w:t>
      </w:r>
    </w:p>
    <w:p w:rsidR="00000000" w:rsidDel="00000000" w:rsidP="00000000" w:rsidRDefault="00000000" w:rsidRPr="00000000" w14:paraId="0000016D">
      <w:pPr>
        <w:spacing w:after="0" w:before="0" w:line="240" w:lineRule="auto"/>
        <w:jc w:val="both"/>
        <w:rPr/>
      </w:pPr>
      <w:r w:rsidDel="00000000" w:rsidR="00000000" w:rsidRPr="00000000">
        <w:rPr>
          <w:rtl w:val="0"/>
        </w:rPr>
        <w:t xml:space="preserve">La ionosfera es la región de la atmósfera situada entre 60 y 1000 km, compuesta por plasma (electrones e iones). Su comportamiento depende del ciclo solar, radiación UV y rayos X, así como interacciones </w:t>
      </w:r>
      <w:r w:rsidDel="00000000" w:rsidR="00000000" w:rsidRPr="00000000">
        <w:rPr>
          <w:rtl w:val="0"/>
        </w:rPr>
        <w:t xml:space="preserve">magnetosféricas</w:t>
      </w:r>
      <w:r w:rsidDel="00000000" w:rsidR="00000000" w:rsidRPr="00000000">
        <w:rPr>
          <w:rtl w:val="0"/>
        </w:rPr>
        <w:t xml:space="preserve">. Se divide en capas D, E y F, siendo esta última la de mayor relevancia para las señales GNSS.</w:t>
      </w:r>
    </w:p>
    <w:p w:rsidR="00000000" w:rsidDel="00000000" w:rsidP="00000000" w:rsidRDefault="00000000" w:rsidRPr="00000000" w14:paraId="0000016E">
      <w:pPr>
        <w:spacing w:after="0" w:before="0" w:line="240" w:lineRule="auto"/>
        <w:jc w:val="both"/>
        <w:rPr/>
      </w:pPr>
      <w:r w:rsidDel="00000000" w:rsidR="00000000" w:rsidRPr="00000000">
        <w:rPr>
          <w:rtl w:val="0"/>
        </w:rPr>
      </w:r>
    </w:p>
    <w:p w:rsidR="00000000" w:rsidDel="00000000" w:rsidP="00000000" w:rsidRDefault="00000000" w:rsidRPr="00000000" w14:paraId="0000016F">
      <w:pPr>
        <w:pStyle w:val="Heading2"/>
        <w:keepNext w:val="0"/>
        <w:keepLines w:val="0"/>
        <w:spacing w:after="200" w:before="0" w:line="240" w:lineRule="auto"/>
        <w:jc w:val="both"/>
        <w:rPr>
          <w:b w:val="1"/>
          <w:bCs w:val="1"/>
          <w:sz w:val="24"/>
          <w:szCs w:val="24"/>
        </w:rPr>
      </w:pPr>
      <w:bookmarkStart w:colFirst="0" w:colLast="0" w:name="_dqa4wc8qbun0" w:id="36"/>
      <w:bookmarkEnd w:id="36"/>
      <w:r w:rsidDel="00000000" w:rsidR="00000000" w:rsidRPr="00000000">
        <w:rPr>
          <w:b w:val="1"/>
          <w:bCs w:val="1"/>
          <w:sz w:val="24"/>
          <w:szCs w:val="24"/>
          <w:rtl w:val="0"/>
        </w:rPr>
        <w:t xml:space="preserve">2.2.2 Centelleo ionosférico</w:t>
      </w:r>
    </w:p>
    <w:p w:rsidR="00000000" w:rsidDel="00000000" w:rsidP="00000000" w:rsidRDefault="00000000" w:rsidRPr="00000000" w14:paraId="00000170">
      <w:pPr>
        <w:spacing w:after="0" w:before="0" w:line="240" w:lineRule="auto"/>
        <w:jc w:val="both"/>
        <w:rPr/>
      </w:pPr>
      <w:r w:rsidDel="00000000" w:rsidR="00000000" w:rsidRPr="00000000">
        <w:rPr>
          <w:rtl w:val="0"/>
        </w:rPr>
        <w:t xml:space="preserve">El centelleo ionosférico (ionospheric scintillation) se refiere a fluctuaciones rápidas en amplitud y fase de señales GNSS causadas por irregularidades de tamaño entre metros y kilómetros en la densidad electrónica.</w:t>
      </w:r>
    </w:p>
    <w:p w:rsidR="00000000" w:rsidDel="00000000" w:rsidP="00000000" w:rsidRDefault="00000000" w:rsidRPr="00000000" w14:paraId="00000171">
      <w:pPr>
        <w:spacing w:after="200" w:before="0" w:line="240" w:lineRule="auto"/>
        <w:jc w:val="both"/>
        <w:rPr/>
      </w:pPr>
      <w:r w:rsidDel="00000000" w:rsidR="00000000" w:rsidRPr="00000000">
        <w:rPr>
          <w:rtl w:val="0"/>
        </w:rPr>
        <w:t xml:space="preserve">Se cuantifica mediante:</w:t>
      </w:r>
    </w:p>
    <w:p w:rsidR="00000000" w:rsidDel="00000000" w:rsidP="00000000" w:rsidRDefault="00000000" w:rsidRPr="00000000" w14:paraId="00000172">
      <w:pPr>
        <w:numPr>
          <w:ilvl w:val="0"/>
          <w:numId w:val="8"/>
        </w:numPr>
        <w:spacing w:after="0" w:before="0" w:line="240" w:lineRule="auto"/>
        <w:ind w:left="720" w:hanging="360"/>
        <w:jc w:val="both"/>
      </w:pPr>
      <w:r w:rsidDel="00000000" w:rsidR="00000000" w:rsidRPr="00000000">
        <w:rPr>
          <w:b w:val="1"/>
          <w:bCs w:val="1"/>
          <w:rtl w:val="0"/>
        </w:rPr>
        <w:t xml:space="preserve">S4</w:t>
      </w:r>
      <w:r w:rsidDel="00000000" w:rsidR="00000000" w:rsidRPr="00000000">
        <w:rPr>
          <w:rtl w:val="0"/>
        </w:rPr>
        <w:t xml:space="preserve"> (amplitud)</w:t>
      </w:r>
    </w:p>
    <w:p w:rsidR="00000000" w:rsidDel="00000000" w:rsidP="00000000" w:rsidRDefault="00000000" w:rsidRPr="00000000" w14:paraId="00000173">
      <w:pPr>
        <w:numPr>
          <w:ilvl w:val="0"/>
          <w:numId w:val="8"/>
        </w:numPr>
        <w:spacing w:after="0" w:before="0" w:line="240" w:lineRule="auto"/>
        <w:ind w:left="720" w:hanging="360"/>
        <w:jc w:val="both"/>
      </w:pPr>
      <w:r w:rsidDel="00000000" w:rsidR="00000000" w:rsidRPr="00000000">
        <w:rPr>
          <w:b w:val="1"/>
          <w:bCs w:val="1"/>
          <w:rtl w:val="0"/>
        </w:rPr>
        <w:t xml:space="preserve">σφ</w:t>
      </w:r>
      <w:r w:rsidDel="00000000" w:rsidR="00000000" w:rsidRPr="00000000">
        <w:rPr>
          <w:rtl w:val="0"/>
        </w:rPr>
        <w:t xml:space="preserve"> (fase)</w:t>
      </w:r>
    </w:p>
    <w:p w:rsidR="00000000" w:rsidDel="00000000" w:rsidP="00000000" w:rsidRDefault="00000000" w:rsidRPr="00000000" w14:paraId="00000174">
      <w:pPr>
        <w:numPr>
          <w:ilvl w:val="0"/>
          <w:numId w:val="8"/>
        </w:numPr>
        <w:spacing w:after="0" w:before="0" w:line="240" w:lineRule="auto"/>
        <w:ind w:left="720" w:hanging="360"/>
        <w:jc w:val="both"/>
      </w:pPr>
      <w:r w:rsidDel="00000000" w:rsidR="00000000" w:rsidRPr="00000000">
        <w:rPr>
          <w:b w:val="1"/>
          <w:bCs w:val="1"/>
          <w:rtl w:val="0"/>
        </w:rPr>
        <w:t xml:space="preserve">ROTI</w:t>
      </w:r>
      <w:r w:rsidDel="00000000" w:rsidR="00000000" w:rsidRPr="00000000">
        <w:rPr>
          <w:rtl w:val="0"/>
        </w:rPr>
        <w:t xml:space="preserve"> (derivada temporal del TEC)</w:t>
        <w:br w:type="textWrapping"/>
      </w:r>
    </w:p>
    <w:p w:rsidR="00000000" w:rsidDel="00000000" w:rsidP="00000000" w:rsidRDefault="00000000" w:rsidRPr="00000000" w14:paraId="00000175">
      <w:pPr>
        <w:spacing w:after="0" w:before="0" w:line="240" w:lineRule="auto"/>
        <w:jc w:val="both"/>
        <w:rPr/>
      </w:pPr>
      <w:r w:rsidDel="00000000" w:rsidR="00000000" w:rsidRPr="00000000">
        <w:rPr>
          <w:rtl w:val="0"/>
        </w:rPr>
        <w:t xml:space="preserve">Regiones ecuatoriales presentan las perturbaciones más intensas del planeta debido a:</w:t>
      </w:r>
    </w:p>
    <w:p w:rsidR="00000000" w:rsidDel="00000000" w:rsidP="00000000" w:rsidRDefault="00000000" w:rsidRPr="00000000" w14:paraId="00000176">
      <w:pPr>
        <w:spacing w:after="0" w:before="0" w:line="240" w:lineRule="auto"/>
        <w:jc w:val="both"/>
        <w:rPr/>
      </w:pPr>
      <w:r w:rsidDel="00000000" w:rsidR="00000000" w:rsidRPr="00000000">
        <w:rPr>
          <w:rtl w:val="0"/>
        </w:rPr>
      </w:r>
    </w:p>
    <w:p w:rsidR="00000000" w:rsidDel="00000000" w:rsidP="00000000" w:rsidRDefault="00000000" w:rsidRPr="00000000" w14:paraId="00000177">
      <w:pPr>
        <w:numPr>
          <w:ilvl w:val="0"/>
          <w:numId w:val="25"/>
        </w:numPr>
        <w:spacing w:after="0" w:before="0" w:line="240" w:lineRule="auto"/>
        <w:ind w:left="720" w:hanging="360"/>
        <w:jc w:val="both"/>
      </w:pPr>
      <w:r w:rsidDel="00000000" w:rsidR="00000000" w:rsidRPr="00000000">
        <w:rPr>
          <w:rtl w:val="0"/>
        </w:rPr>
        <w:t xml:space="preserve">Anomalía ecuatorial (Appleton).</w:t>
      </w:r>
    </w:p>
    <w:p w:rsidR="00000000" w:rsidDel="00000000" w:rsidP="00000000" w:rsidRDefault="00000000" w:rsidRPr="00000000" w14:paraId="00000178">
      <w:pPr>
        <w:numPr>
          <w:ilvl w:val="0"/>
          <w:numId w:val="25"/>
        </w:numPr>
        <w:spacing w:after="0" w:before="0" w:line="240" w:lineRule="auto"/>
        <w:ind w:left="720" w:hanging="360"/>
        <w:jc w:val="both"/>
      </w:pPr>
      <w:r w:rsidDel="00000000" w:rsidR="00000000" w:rsidRPr="00000000">
        <w:rPr>
          <w:rtl w:val="0"/>
        </w:rPr>
        <w:t xml:space="preserve">Burbujas de plasma generadas por el mecanismo Rayleigh–Taylor.</w:t>
      </w:r>
    </w:p>
    <w:p w:rsidR="00000000" w:rsidDel="00000000" w:rsidP="00000000" w:rsidRDefault="00000000" w:rsidRPr="00000000" w14:paraId="00000179">
      <w:pPr>
        <w:numPr>
          <w:ilvl w:val="0"/>
          <w:numId w:val="25"/>
        </w:numPr>
        <w:spacing w:after="0" w:before="0" w:line="240" w:lineRule="auto"/>
        <w:ind w:left="720" w:hanging="360"/>
        <w:jc w:val="both"/>
      </w:pPr>
      <w:r w:rsidDel="00000000" w:rsidR="00000000" w:rsidRPr="00000000">
        <w:rPr>
          <w:rtl w:val="0"/>
        </w:rPr>
        <w:t xml:space="preserve">Inestabilidades post crepusculares intensificadas durante la máxima actividad solar.</w:t>
      </w:r>
    </w:p>
    <w:p w:rsidR="00000000" w:rsidDel="00000000" w:rsidP="00000000" w:rsidRDefault="00000000" w:rsidRPr="00000000" w14:paraId="0000017A">
      <w:pPr>
        <w:spacing w:after="0" w:before="0" w:line="240" w:lineRule="auto"/>
        <w:ind w:left="720" w:firstLine="0"/>
        <w:jc w:val="both"/>
        <w:rPr/>
      </w:pPr>
      <w:r w:rsidDel="00000000" w:rsidR="00000000" w:rsidRPr="00000000">
        <w:rPr>
          <w:rtl w:val="0"/>
        </w:rPr>
      </w:r>
    </w:p>
    <w:p w:rsidR="00000000" w:rsidDel="00000000" w:rsidP="00000000" w:rsidRDefault="00000000" w:rsidRPr="00000000" w14:paraId="0000017B">
      <w:pPr>
        <w:pStyle w:val="Heading2"/>
        <w:keepNext w:val="0"/>
        <w:keepLines w:val="0"/>
        <w:spacing w:after="200" w:before="0" w:line="240" w:lineRule="auto"/>
        <w:jc w:val="both"/>
        <w:rPr>
          <w:b w:val="1"/>
          <w:bCs w:val="1"/>
          <w:sz w:val="24"/>
          <w:szCs w:val="24"/>
        </w:rPr>
      </w:pPr>
      <w:bookmarkStart w:colFirst="0" w:colLast="0" w:name="_7y2ltnuwdep4" w:id="37"/>
      <w:bookmarkEnd w:id="37"/>
      <w:r w:rsidDel="00000000" w:rsidR="00000000" w:rsidRPr="00000000">
        <w:rPr>
          <w:b w:val="1"/>
          <w:bCs w:val="1"/>
          <w:sz w:val="24"/>
          <w:szCs w:val="24"/>
          <w:rtl w:val="0"/>
        </w:rPr>
        <w:t xml:space="preserve">2.2.3 Impacto del centelleo en sistemas GNSS</w:t>
      </w:r>
    </w:p>
    <w:p w:rsidR="00000000" w:rsidDel="00000000" w:rsidP="00000000" w:rsidRDefault="00000000" w:rsidRPr="00000000" w14:paraId="0000017C">
      <w:pPr>
        <w:spacing w:after="0" w:before="0" w:line="240" w:lineRule="auto"/>
        <w:jc w:val="both"/>
        <w:rPr/>
      </w:pPr>
      <w:r w:rsidDel="00000000" w:rsidR="00000000" w:rsidRPr="00000000">
        <w:rPr>
          <w:rtl w:val="0"/>
        </w:rPr>
        <w:t xml:space="preserve">El centelleo afecta directamente:</w:t>
      </w:r>
    </w:p>
    <w:p w:rsidR="00000000" w:rsidDel="00000000" w:rsidP="00000000" w:rsidRDefault="00000000" w:rsidRPr="00000000" w14:paraId="0000017D">
      <w:pPr>
        <w:numPr>
          <w:ilvl w:val="0"/>
          <w:numId w:val="39"/>
        </w:numPr>
        <w:spacing w:after="0" w:before="0" w:line="240" w:lineRule="auto"/>
        <w:ind w:left="720" w:hanging="360"/>
        <w:jc w:val="both"/>
      </w:pPr>
      <w:r w:rsidDel="00000000" w:rsidR="00000000" w:rsidRPr="00000000">
        <w:rPr>
          <w:rtl w:val="0"/>
        </w:rPr>
        <w:t xml:space="preserve">Continuidad del enlace satelital.</w:t>
      </w:r>
    </w:p>
    <w:p w:rsidR="00000000" w:rsidDel="00000000" w:rsidP="00000000" w:rsidRDefault="00000000" w:rsidRPr="00000000" w14:paraId="0000017E">
      <w:pPr>
        <w:numPr>
          <w:ilvl w:val="0"/>
          <w:numId w:val="39"/>
        </w:numPr>
        <w:spacing w:after="0" w:before="0" w:line="240" w:lineRule="auto"/>
        <w:ind w:left="720" w:hanging="360"/>
        <w:jc w:val="both"/>
      </w:pPr>
      <w:r w:rsidDel="00000000" w:rsidR="00000000" w:rsidRPr="00000000">
        <w:rPr>
          <w:rtl w:val="0"/>
        </w:rPr>
        <w:t xml:space="preserve">Precisión en algoritmos de navegación.</w:t>
      </w:r>
    </w:p>
    <w:p w:rsidR="00000000" w:rsidDel="00000000" w:rsidP="00000000" w:rsidRDefault="00000000" w:rsidRPr="00000000" w14:paraId="0000017F">
      <w:pPr>
        <w:numPr>
          <w:ilvl w:val="0"/>
          <w:numId w:val="39"/>
        </w:numPr>
        <w:spacing w:after="0" w:before="0" w:line="240" w:lineRule="auto"/>
        <w:ind w:left="720" w:hanging="360"/>
        <w:jc w:val="both"/>
      </w:pPr>
      <w:r w:rsidDel="00000000" w:rsidR="00000000" w:rsidRPr="00000000">
        <w:rPr>
          <w:rtl w:val="0"/>
        </w:rPr>
        <w:t xml:space="preserve">Seguimiento de fase y bloqueo del receptor.</w:t>
      </w:r>
    </w:p>
    <w:p w:rsidR="00000000" w:rsidDel="00000000" w:rsidP="00000000" w:rsidRDefault="00000000" w:rsidRPr="00000000" w14:paraId="00000180">
      <w:pPr>
        <w:numPr>
          <w:ilvl w:val="0"/>
          <w:numId w:val="39"/>
        </w:numPr>
        <w:spacing w:after="0" w:before="0" w:line="240" w:lineRule="auto"/>
        <w:ind w:left="720" w:hanging="360"/>
        <w:jc w:val="both"/>
      </w:pPr>
      <w:r w:rsidDel="00000000" w:rsidR="00000000" w:rsidRPr="00000000">
        <w:rPr>
          <w:rtl w:val="0"/>
        </w:rPr>
        <w:t xml:space="preserve">Sincronización de redes eléctricas y telecomunicaciones.</w:t>
        <w:br w:type="textWrapping"/>
      </w:r>
    </w:p>
    <w:p w:rsidR="00000000" w:rsidDel="00000000" w:rsidP="00000000" w:rsidRDefault="00000000" w:rsidRPr="00000000" w14:paraId="00000181">
      <w:pPr>
        <w:spacing w:after="0" w:before="0" w:line="240" w:lineRule="auto"/>
        <w:jc w:val="both"/>
        <w:rPr/>
      </w:pPr>
      <w:r w:rsidDel="00000000" w:rsidR="00000000" w:rsidRPr="00000000">
        <w:rPr>
          <w:rtl w:val="0"/>
        </w:rPr>
        <w:t xml:space="preserve">Estos efectos se traducen en degradación operativa en aviación, defensa, agricultura de precisión, logística y sistemas autónomos.</w:t>
      </w:r>
    </w:p>
    <w:p w:rsidR="00000000" w:rsidDel="00000000" w:rsidP="00000000" w:rsidRDefault="00000000" w:rsidRPr="00000000" w14:paraId="00000182">
      <w:pPr>
        <w:pStyle w:val="Heading2"/>
        <w:keepNext w:val="0"/>
        <w:keepLines w:val="0"/>
        <w:spacing w:after="0" w:before="0" w:line="240" w:lineRule="auto"/>
        <w:jc w:val="both"/>
        <w:rPr>
          <w:b w:val="1"/>
          <w:bCs w:val="1"/>
          <w:sz w:val="34"/>
          <w:szCs w:val="34"/>
        </w:rPr>
      </w:pPr>
      <w:bookmarkStart w:colFirst="0" w:colLast="0" w:name="_q011smlqtz5f" w:id="38"/>
      <w:bookmarkEnd w:id="38"/>
      <w:r w:rsidDel="00000000" w:rsidR="00000000" w:rsidRPr="00000000">
        <w:rPr>
          <w:rtl w:val="0"/>
        </w:rPr>
      </w:r>
    </w:p>
    <w:p w:rsidR="00000000" w:rsidDel="00000000" w:rsidP="00000000" w:rsidRDefault="00000000" w:rsidRPr="00000000" w14:paraId="00000183">
      <w:pPr>
        <w:pStyle w:val="Heading2"/>
        <w:keepNext w:val="0"/>
        <w:keepLines w:val="0"/>
        <w:spacing w:after="200" w:before="0" w:line="240" w:lineRule="auto"/>
        <w:jc w:val="both"/>
        <w:rPr>
          <w:b w:val="1"/>
          <w:bCs w:val="1"/>
          <w:sz w:val="24"/>
          <w:szCs w:val="24"/>
        </w:rPr>
      </w:pPr>
      <w:bookmarkStart w:colFirst="0" w:colLast="0" w:name="_rfw3oke2bjq4" w:id="39"/>
      <w:bookmarkEnd w:id="39"/>
      <w:r w:rsidDel="00000000" w:rsidR="00000000" w:rsidRPr="00000000">
        <w:rPr>
          <w:b w:val="1"/>
          <w:bCs w:val="1"/>
          <w:sz w:val="24"/>
          <w:szCs w:val="24"/>
          <w:rtl w:val="0"/>
        </w:rPr>
        <w:t xml:space="preserve">2.2.4 Parámetros solares y geomagnéticos</w:t>
      </w:r>
    </w:p>
    <w:p w:rsidR="00000000" w:rsidDel="00000000" w:rsidP="00000000" w:rsidRDefault="00000000" w:rsidRPr="00000000" w14:paraId="00000184">
      <w:pPr>
        <w:spacing w:after="0" w:before="0" w:line="240" w:lineRule="auto"/>
        <w:jc w:val="both"/>
        <w:rPr/>
      </w:pPr>
      <w:r w:rsidDel="00000000" w:rsidR="00000000" w:rsidRPr="00000000">
        <w:rPr>
          <w:rtl w:val="0"/>
        </w:rPr>
        <w:t xml:space="preserve">El comportamiento ionosférico está fuertemente influenciado por parámetros del clima espacial:</w:t>
      </w:r>
    </w:p>
    <w:p w:rsidR="00000000" w:rsidDel="00000000" w:rsidP="00000000" w:rsidRDefault="00000000" w:rsidRPr="00000000" w14:paraId="00000185">
      <w:pPr>
        <w:numPr>
          <w:ilvl w:val="0"/>
          <w:numId w:val="43"/>
        </w:numPr>
        <w:spacing w:after="0" w:before="0" w:line="240" w:lineRule="auto"/>
        <w:ind w:left="720" w:hanging="360"/>
        <w:jc w:val="both"/>
      </w:pPr>
      <w:r w:rsidDel="00000000" w:rsidR="00000000" w:rsidRPr="00000000">
        <w:rPr>
          <w:b w:val="1"/>
          <w:bCs w:val="1"/>
          <w:rtl w:val="0"/>
        </w:rPr>
        <w:t xml:space="preserve">F10.7:</w:t>
      </w:r>
      <w:r w:rsidDel="00000000" w:rsidR="00000000" w:rsidRPr="00000000">
        <w:rPr>
          <w:rtl w:val="0"/>
        </w:rPr>
        <w:t xml:space="preserve"> indicador de radiación solar ultravioleta.</w:t>
      </w:r>
    </w:p>
    <w:p w:rsidR="00000000" w:rsidDel="00000000" w:rsidP="00000000" w:rsidRDefault="00000000" w:rsidRPr="00000000" w14:paraId="00000186">
      <w:pPr>
        <w:numPr>
          <w:ilvl w:val="0"/>
          <w:numId w:val="43"/>
        </w:numPr>
        <w:spacing w:after="0" w:before="0" w:line="240" w:lineRule="auto"/>
        <w:ind w:left="720" w:hanging="360"/>
        <w:jc w:val="both"/>
      </w:pPr>
      <w:r w:rsidDel="00000000" w:rsidR="00000000" w:rsidRPr="00000000">
        <w:rPr>
          <w:b w:val="1"/>
          <w:bCs w:val="1"/>
          <w:rtl w:val="0"/>
        </w:rPr>
        <w:t xml:space="preserve">IMF / Bz:</w:t>
      </w:r>
      <w:r w:rsidDel="00000000" w:rsidR="00000000" w:rsidRPr="00000000">
        <w:rPr>
          <w:rtl w:val="0"/>
        </w:rPr>
        <w:t xml:space="preserve"> interacción Sol–Tierra.</w:t>
      </w:r>
    </w:p>
    <w:p w:rsidR="00000000" w:rsidDel="00000000" w:rsidP="00000000" w:rsidRDefault="00000000" w:rsidRPr="00000000" w14:paraId="00000187">
      <w:pPr>
        <w:numPr>
          <w:ilvl w:val="0"/>
          <w:numId w:val="43"/>
        </w:numPr>
        <w:spacing w:after="0" w:before="0" w:line="240" w:lineRule="auto"/>
        <w:ind w:left="720" w:hanging="360"/>
        <w:jc w:val="both"/>
      </w:pPr>
      <w:r w:rsidDel="00000000" w:rsidR="00000000" w:rsidRPr="00000000">
        <w:rPr>
          <w:b w:val="1"/>
          <w:bCs w:val="1"/>
          <w:rtl w:val="0"/>
        </w:rPr>
        <w:t xml:space="preserve">Velocidad y densidad del viento solar.</w:t>
      </w:r>
    </w:p>
    <w:p w:rsidR="00000000" w:rsidDel="00000000" w:rsidP="00000000" w:rsidRDefault="00000000" w:rsidRPr="00000000" w14:paraId="00000188">
      <w:pPr>
        <w:numPr>
          <w:ilvl w:val="0"/>
          <w:numId w:val="43"/>
        </w:numPr>
        <w:spacing w:after="0" w:before="0" w:line="240" w:lineRule="auto"/>
        <w:ind w:left="720" w:hanging="360"/>
        <w:jc w:val="both"/>
      </w:pPr>
      <w:r w:rsidDel="00000000" w:rsidR="00000000" w:rsidRPr="00000000">
        <w:rPr>
          <w:b w:val="1"/>
          <w:bCs w:val="1"/>
          <w:rtl w:val="0"/>
        </w:rPr>
        <w:t xml:space="preserve">Índices Kp, AE, Dst:</w:t>
      </w:r>
      <w:r w:rsidDel="00000000" w:rsidR="00000000" w:rsidRPr="00000000">
        <w:rPr>
          <w:rtl w:val="0"/>
        </w:rPr>
        <w:t xml:space="preserve"> caracterizan perturbaciones geomagnéticas.</w:t>
        <w:br w:type="textWrapping"/>
      </w:r>
    </w:p>
    <w:p w:rsidR="00000000" w:rsidDel="00000000" w:rsidP="00000000" w:rsidRDefault="00000000" w:rsidRPr="00000000" w14:paraId="00000189">
      <w:pPr>
        <w:spacing w:after="0" w:before="0" w:line="240" w:lineRule="auto"/>
        <w:jc w:val="both"/>
        <w:rPr/>
      </w:pPr>
      <w:r w:rsidDel="00000000" w:rsidR="00000000" w:rsidRPr="00000000">
        <w:rPr>
          <w:rtl w:val="0"/>
        </w:rPr>
        <w:t xml:space="preserve">La integración de estas variables mejora la capacidad predictiva de modelos ML.</w:t>
      </w:r>
    </w:p>
    <w:p w:rsidR="00000000" w:rsidDel="00000000" w:rsidP="00000000" w:rsidRDefault="00000000" w:rsidRPr="00000000" w14:paraId="0000018A">
      <w:pPr>
        <w:pStyle w:val="Heading2"/>
        <w:keepNext w:val="0"/>
        <w:keepLines w:val="0"/>
        <w:spacing w:after="0" w:before="0" w:line="240" w:lineRule="auto"/>
        <w:jc w:val="both"/>
        <w:rPr>
          <w:b w:val="1"/>
          <w:bCs w:val="1"/>
          <w:sz w:val="34"/>
          <w:szCs w:val="34"/>
        </w:rPr>
      </w:pPr>
      <w:bookmarkStart w:colFirst="0" w:colLast="0" w:name="_6csi83ojv4gq" w:id="40"/>
      <w:bookmarkEnd w:id="40"/>
      <w:r w:rsidDel="00000000" w:rsidR="00000000" w:rsidRPr="00000000">
        <w:rPr>
          <w:rtl w:val="0"/>
        </w:rPr>
      </w:r>
    </w:p>
    <w:p w:rsidR="00000000" w:rsidDel="00000000" w:rsidP="00000000" w:rsidRDefault="00000000" w:rsidRPr="00000000" w14:paraId="0000018B">
      <w:pPr>
        <w:pStyle w:val="Heading2"/>
        <w:keepNext w:val="0"/>
        <w:keepLines w:val="0"/>
        <w:spacing w:after="200" w:before="0" w:line="240" w:lineRule="auto"/>
        <w:jc w:val="both"/>
        <w:rPr/>
      </w:pPr>
      <w:bookmarkStart w:colFirst="0" w:colLast="0" w:name="_vxzwd9hsdrxr" w:id="41"/>
      <w:bookmarkEnd w:id="41"/>
      <w:r w:rsidDel="00000000" w:rsidR="00000000" w:rsidRPr="00000000">
        <w:rPr>
          <w:b w:val="1"/>
          <w:bCs w:val="1"/>
          <w:sz w:val="24"/>
          <w:szCs w:val="24"/>
          <w:rtl w:val="0"/>
        </w:rPr>
        <w:t xml:space="preserve">2.2.5 TEC, ROTI y datos GNSS</w:t>
      </w:r>
      <w:r w:rsidDel="00000000" w:rsidR="00000000" w:rsidRPr="00000000">
        <w:rPr>
          <w:rtl w:val="0"/>
        </w:rPr>
      </w:r>
    </w:p>
    <w:p w:rsidR="00000000" w:rsidDel="00000000" w:rsidP="00000000" w:rsidRDefault="00000000" w:rsidRPr="00000000" w14:paraId="0000018C">
      <w:pPr>
        <w:spacing w:after="0" w:before="0" w:line="240" w:lineRule="auto"/>
        <w:jc w:val="both"/>
        <w:rPr/>
      </w:pPr>
      <w:r w:rsidDel="00000000" w:rsidR="00000000" w:rsidRPr="00000000">
        <w:rPr>
          <w:rtl w:val="0"/>
        </w:rPr>
        <w:t xml:space="preserve">El </w:t>
      </w:r>
      <w:r w:rsidDel="00000000" w:rsidR="00000000" w:rsidRPr="00000000">
        <w:rPr>
          <w:b w:val="1"/>
          <w:bCs w:val="1"/>
          <w:rtl w:val="0"/>
        </w:rPr>
        <w:t xml:space="preserve">TEC (Total Electron Content)</w:t>
      </w:r>
      <w:r w:rsidDel="00000000" w:rsidR="00000000" w:rsidRPr="00000000">
        <w:rPr>
          <w:rtl w:val="0"/>
        </w:rPr>
        <w:t xml:space="preserve"> es uno de los indicadores más usados para evaluar la estructura de la ionosfera.</w:t>
      </w:r>
    </w:p>
    <w:p w:rsidR="00000000" w:rsidDel="00000000" w:rsidP="00000000" w:rsidRDefault="00000000" w:rsidRPr="00000000" w14:paraId="0000018D">
      <w:pPr>
        <w:spacing w:after="0" w:before="0" w:line="240" w:lineRule="auto"/>
        <w:jc w:val="both"/>
        <w:rPr/>
      </w:pPr>
      <w:r w:rsidDel="00000000" w:rsidR="00000000" w:rsidRPr="00000000">
        <w:rPr>
          <w:rtl w:val="0"/>
        </w:rPr>
      </w:r>
    </w:p>
    <w:p w:rsidR="00000000" w:rsidDel="00000000" w:rsidP="00000000" w:rsidRDefault="00000000" w:rsidRPr="00000000" w14:paraId="0000018E">
      <w:pPr>
        <w:spacing w:after="0" w:before="0" w:line="240" w:lineRule="auto"/>
        <w:jc w:val="both"/>
        <w:rPr/>
      </w:pPr>
      <w:r w:rsidDel="00000000" w:rsidR="00000000" w:rsidRPr="00000000">
        <w:rPr>
          <w:rtl w:val="0"/>
        </w:rPr>
        <w:t xml:space="preserve">El </w:t>
      </w:r>
      <w:r w:rsidDel="00000000" w:rsidR="00000000" w:rsidRPr="00000000">
        <w:rPr>
          <w:b w:val="1"/>
          <w:bCs w:val="1"/>
          <w:rtl w:val="0"/>
        </w:rPr>
        <w:t xml:space="preserve">ROTI</w:t>
      </w:r>
      <w:r w:rsidDel="00000000" w:rsidR="00000000" w:rsidRPr="00000000">
        <w:rPr>
          <w:rtl w:val="0"/>
        </w:rPr>
        <w:t xml:space="preserve"> detecta irregularidades utilizando series temporales de TEC.</w:t>
        <w:br w:type="textWrapping"/>
        <w:t xml:space="preserve"> Los receptores GNSS dual-frequency permiten obtener estos parámetros a alta resolución.</w:t>
      </w:r>
    </w:p>
    <w:p w:rsidR="00000000" w:rsidDel="00000000" w:rsidP="00000000" w:rsidRDefault="00000000" w:rsidRPr="00000000" w14:paraId="0000018F">
      <w:pPr>
        <w:spacing w:after="0" w:before="0" w:line="240" w:lineRule="auto"/>
        <w:jc w:val="both"/>
        <w:rPr/>
      </w:pPr>
      <w:r w:rsidDel="00000000" w:rsidR="00000000" w:rsidRPr="00000000">
        <w:rPr>
          <w:rtl w:val="0"/>
        </w:rPr>
      </w:r>
    </w:p>
    <w:p w:rsidR="00000000" w:rsidDel="00000000" w:rsidP="00000000" w:rsidRDefault="00000000" w:rsidRPr="00000000" w14:paraId="00000190">
      <w:pPr>
        <w:pStyle w:val="Heading2"/>
        <w:keepNext w:val="0"/>
        <w:keepLines w:val="0"/>
        <w:spacing w:after="0" w:before="0" w:line="240" w:lineRule="auto"/>
        <w:jc w:val="both"/>
        <w:rPr>
          <w:b w:val="1"/>
          <w:bCs w:val="1"/>
          <w:sz w:val="24"/>
          <w:szCs w:val="24"/>
        </w:rPr>
      </w:pPr>
      <w:bookmarkStart w:colFirst="0" w:colLast="0" w:name="_k9gse9c1vlyo" w:id="42"/>
      <w:bookmarkEnd w:id="42"/>
      <w:r w:rsidDel="00000000" w:rsidR="00000000" w:rsidRPr="00000000">
        <w:rPr>
          <w:rtl w:val="0"/>
        </w:rPr>
      </w:r>
    </w:p>
    <w:p w:rsidR="00000000" w:rsidDel="00000000" w:rsidP="00000000" w:rsidRDefault="00000000" w:rsidRPr="00000000" w14:paraId="00000191">
      <w:pPr>
        <w:pStyle w:val="Heading2"/>
        <w:keepNext w:val="0"/>
        <w:keepLines w:val="0"/>
        <w:spacing w:after="0" w:before="0" w:line="240" w:lineRule="auto"/>
        <w:jc w:val="both"/>
        <w:rPr>
          <w:b w:val="1"/>
          <w:bCs w:val="1"/>
          <w:sz w:val="24"/>
          <w:szCs w:val="24"/>
        </w:rPr>
      </w:pPr>
      <w:bookmarkStart w:colFirst="0" w:colLast="0" w:name="_o0kxa0gx0tc4" w:id="43"/>
      <w:bookmarkEnd w:id="43"/>
      <w:r w:rsidDel="00000000" w:rsidR="00000000" w:rsidRPr="00000000">
        <w:rPr>
          <w:rtl w:val="0"/>
        </w:rPr>
      </w:r>
    </w:p>
    <w:p w:rsidR="00000000" w:rsidDel="00000000" w:rsidP="00000000" w:rsidRDefault="00000000" w:rsidRPr="00000000" w14:paraId="00000192">
      <w:pPr>
        <w:pStyle w:val="Heading2"/>
        <w:keepNext w:val="0"/>
        <w:keepLines w:val="0"/>
        <w:spacing w:after="0" w:before="0" w:line="240" w:lineRule="auto"/>
        <w:jc w:val="both"/>
        <w:rPr>
          <w:b w:val="1"/>
          <w:bCs w:val="1"/>
          <w:sz w:val="24"/>
          <w:szCs w:val="24"/>
        </w:rPr>
      </w:pPr>
      <w:bookmarkStart w:colFirst="0" w:colLast="0" w:name="_tif1u9eq37tz" w:id="44"/>
      <w:bookmarkEnd w:id="44"/>
      <w:r w:rsidDel="00000000" w:rsidR="00000000" w:rsidRPr="00000000">
        <w:rPr>
          <w:rtl w:val="0"/>
        </w:rPr>
      </w:r>
    </w:p>
    <w:p w:rsidR="00000000" w:rsidDel="00000000" w:rsidP="00000000" w:rsidRDefault="00000000" w:rsidRPr="00000000" w14:paraId="00000193">
      <w:pPr>
        <w:pStyle w:val="Heading2"/>
        <w:keepNext w:val="0"/>
        <w:keepLines w:val="0"/>
        <w:spacing w:after="0" w:before="0" w:line="240" w:lineRule="auto"/>
        <w:jc w:val="both"/>
        <w:rPr>
          <w:b w:val="1"/>
          <w:bCs w:val="1"/>
          <w:sz w:val="24"/>
          <w:szCs w:val="24"/>
        </w:rPr>
      </w:pPr>
      <w:bookmarkStart w:colFirst="0" w:colLast="0" w:name="_nkgnbawwtv1f" w:id="45"/>
      <w:bookmarkEnd w:id="45"/>
      <w:r w:rsidDel="00000000" w:rsidR="00000000" w:rsidRPr="00000000">
        <w:rPr>
          <w:rtl w:val="0"/>
        </w:rPr>
      </w:r>
    </w:p>
    <w:p w:rsidR="00000000" w:rsidDel="00000000" w:rsidP="00000000" w:rsidRDefault="00000000" w:rsidRPr="00000000" w14:paraId="00000194">
      <w:pPr>
        <w:pStyle w:val="Heading2"/>
        <w:keepNext w:val="0"/>
        <w:keepLines w:val="0"/>
        <w:spacing w:after="0" w:before="0" w:line="240" w:lineRule="auto"/>
        <w:jc w:val="both"/>
        <w:rPr>
          <w:b w:val="1"/>
          <w:bCs w:val="1"/>
          <w:sz w:val="24"/>
          <w:szCs w:val="24"/>
        </w:rPr>
      </w:pPr>
      <w:bookmarkStart w:colFirst="0" w:colLast="0" w:name="_1hrc67sumehg" w:id="46"/>
      <w:bookmarkEnd w:id="46"/>
      <w:r w:rsidDel="00000000" w:rsidR="00000000" w:rsidRPr="00000000">
        <w:rPr>
          <w:rtl w:val="0"/>
        </w:rPr>
      </w:r>
    </w:p>
    <w:p w:rsidR="00000000" w:rsidDel="00000000" w:rsidP="00000000" w:rsidRDefault="00000000" w:rsidRPr="00000000" w14:paraId="00000195">
      <w:pPr>
        <w:pStyle w:val="Heading2"/>
        <w:keepNext w:val="0"/>
        <w:keepLines w:val="0"/>
        <w:spacing w:after="0" w:before="0" w:line="240" w:lineRule="auto"/>
        <w:jc w:val="both"/>
        <w:rPr>
          <w:b w:val="1"/>
          <w:bCs w:val="1"/>
          <w:sz w:val="24"/>
          <w:szCs w:val="24"/>
        </w:rPr>
      </w:pPr>
      <w:bookmarkStart w:colFirst="0" w:colLast="0" w:name="_fgc33vhcjiwb" w:id="47"/>
      <w:bookmarkEnd w:id="47"/>
      <w:r w:rsidDel="00000000" w:rsidR="00000000" w:rsidRPr="00000000">
        <w:rPr>
          <w:rtl w:val="0"/>
        </w:rPr>
      </w:r>
    </w:p>
    <w:p w:rsidR="00000000" w:rsidDel="00000000" w:rsidP="00000000" w:rsidRDefault="00000000" w:rsidRPr="00000000" w14:paraId="00000196">
      <w:pPr>
        <w:pStyle w:val="Heading2"/>
        <w:keepNext w:val="0"/>
        <w:keepLines w:val="0"/>
        <w:spacing w:after="0" w:before="0" w:line="240" w:lineRule="auto"/>
        <w:jc w:val="both"/>
        <w:rPr>
          <w:b w:val="1"/>
          <w:bCs w:val="1"/>
          <w:sz w:val="24"/>
          <w:szCs w:val="24"/>
        </w:rPr>
      </w:pPr>
      <w:bookmarkStart w:colFirst="0" w:colLast="0" w:name="_kz9rx0irk5kj" w:id="48"/>
      <w:bookmarkEnd w:id="48"/>
      <w:r w:rsidDel="00000000" w:rsidR="00000000" w:rsidRPr="00000000">
        <w:rPr>
          <w:rtl w:val="0"/>
        </w:rPr>
      </w:r>
    </w:p>
    <w:p w:rsidR="00000000" w:rsidDel="00000000" w:rsidP="00000000" w:rsidRDefault="00000000" w:rsidRPr="00000000" w14:paraId="00000197">
      <w:pPr>
        <w:pStyle w:val="Heading2"/>
        <w:keepNext w:val="0"/>
        <w:keepLines w:val="0"/>
        <w:spacing w:after="0" w:before="0" w:line="240" w:lineRule="auto"/>
        <w:jc w:val="both"/>
        <w:rPr>
          <w:b w:val="1"/>
          <w:bCs w:val="1"/>
          <w:sz w:val="24"/>
          <w:szCs w:val="24"/>
        </w:rPr>
      </w:pPr>
      <w:bookmarkStart w:colFirst="0" w:colLast="0" w:name="_3170o751xl2c" w:id="49"/>
      <w:bookmarkEnd w:id="49"/>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5731200" cy="72771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Style w:val="Heading2"/>
        <w:keepNext w:val="0"/>
        <w:keepLines w:val="0"/>
        <w:spacing w:after="0" w:before="0" w:line="240" w:lineRule="auto"/>
        <w:jc w:val="both"/>
        <w:rPr>
          <w:b w:val="1"/>
          <w:bCs w:val="1"/>
          <w:sz w:val="24"/>
          <w:szCs w:val="24"/>
        </w:rPr>
      </w:pPr>
      <w:bookmarkStart w:colFirst="0" w:colLast="0" w:name="_o4v503dqsvyu" w:id="50"/>
      <w:bookmarkEnd w:id="50"/>
      <w:r w:rsidDel="00000000" w:rsidR="00000000" w:rsidRPr="00000000">
        <w:rPr>
          <w:rtl w:val="0"/>
        </w:rPr>
      </w:r>
    </w:p>
    <w:p w:rsidR="00000000" w:rsidDel="00000000" w:rsidP="00000000" w:rsidRDefault="00000000" w:rsidRPr="00000000" w14:paraId="0000019D">
      <w:pPr>
        <w:pStyle w:val="Heading2"/>
        <w:keepNext w:val="0"/>
        <w:keepLines w:val="0"/>
        <w:spacing w:after="0" w:before="0" w:line="240" w:lineRule="auto"/>
        <w:jc w:val="both"/>
        <w:rPr>
          <w:b w:val="1"/>
          <w:bCs w:val="1"/>
          <w:sz w:val="24"/>
          <w:szCs w:val="24"/>
        </w:rPr>
      </w:pPr>
      <w:bookmarkStart w:colFirst="0" w:colLast="0" w:name="_x1x4j5ufzhnn" w:id="51"/>
      <w:bookmarkEnd w:id="51"/>
      <w:r w:rsidDel="00000000" w:rsidR="00000000" w:rsidRPr="00000000">
        <w:rPr>
          <w:rtl w:val="0"/>
        </w:rPr>
      </w:r>
    </w:p>
    <w:p w:rsidR="00000000" w:rsidDel="00000000" w:rsidP="00000000" w:rsidRDefault="00000000" w:rsidRPr="00000000" w14:paraId="0000019E">
      <w:pPr>
        <w:pStyle w:val="Heading2"/>
        <w:keepNext w:val="0"/>
        <w:keepLines w:val="0"/>
        <w:spacing w:after="0" w:before="0" w:line="240" w:lineRule="auto"/>
        <w:jc w:val="both"/>
        <w:rPr>
          <w:b w:val="1"/>
          <w:bCs w:val="1"/>
          <w:sz w:val="24"/>
          <w:szCs w:val="24"/>
        </w:rPr>
      </w:pPr>
      <w:bookmarkStart w:colFirst="0" w:colLast="0" w:name="_fmmckx8re3zu" w:id="52"/>
      <w:bookmarkEnd w:id="52"/>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2"/>
        <w:keepNext w:val="0"/>
        <w:keepLines w:val="0"/>
        <w:spacing w:after="0" w:before="0" w:line="240" w:lineRule="auto"/>
        <w:jc w:val="both"/>
        <w:rPr>
          <w:b w:val="1"/>
          <w:bCs w:val="1"/>
          <w:sz w:val="24"/>
          <w:szCs w:val="24"/>
        </w:rPr>
      </w:pPr>
      <w:bookmarkStart w:colFirst="0" w:colLast="0" w:name="_x1ma7t32ruw6" w:id="53"/>
      <w:bookmarkEnd w:id="53"/>
      <w:r w:rsidDel="00000000" w:rsidR="00000000" w:rsidRPr="00000000">
        <w:rPr>
          <w:b w:val="1"/>
          <w:bCs w:val="1"/>
          <w:sz w:val="24"/>
          <w:szCs w:val="24"/>
          <w:rtl w:val="0"/>
        </w:rPr>
        <w:t xml:space="preserve">2.2.6 Aprendizaje automático aplicado al clima espacial</w:t>
      </w:r>
    </w:p>
    <w:p w:rsidR="00000000" w:rsidDel="00000000" w:rsidP="00000000" w:rsidRDefault="00000000" w:rsidRPr="00000000" w14:paraId="000001A5">
      <w:pPr>
        <w:pStyle w:val="Heading3"/>
        <w:rPr>
          <w:b w:val="1"/>
          <w:bCs w:val="1"/>
          <w:color w:val="000000"/>
          <w:sz w:val="24"/>
          <w:szCs w:val="24"/>
        </w:rPr>
      </w:pPr>
      <w:bookmarkStart w:colFirst="0" w:colLast="0" w:name="_31s9n34x4anh" w:id="54"/>
      <w:bookmarkEnd w:id="54"/>
      <w:r w:rsidDel="00000000" w:rsidR="00000000" w:rsidRPr="00000000">
        <w:rPr>
          <w:b w:val="1"/>
          <w:bCs w:val="1"/>
          <w:color w:val="000000"/>
          <w:sz w:val="24"/>
          <w:szCs w:val="24"/>
          <w:rtl w:val="0"/>
        </w:rPr>
        <w:t xml:space="preserve">2.2.6.1 Series Temporales en el Contexto Ionosférico</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jc w:val="both"/>
        <w:rPr/>
      </w:pPr>
      <w:r w:rsidDel="00000000" w:rsidR="00000000" w:rsidRPr="00000000">
        <w:rPr>
          <w:rtl w:val="0"/>
        </w:rPr>
        <w:t xml:space="preserve">Las series temporales de índices de cintilación ionosférica, como el índice S4, presentan características particulares que las diferencian de series temporales convencionales:</w:t>
      </w:r>
    </w:p>
    <w:p w:rsidR="00000000" w:rsidDel="00000000" w:rsidP="00000000" w:rsidRDefault="00000000" w:rsidRPr="00000000" w14:paraId="000001A8">
      <w:pPr>
        <w:spacing w:after="0" w:lineRule="auto"/>
        <w:jc w:val="both"/>
        <w:rPr/>
      </w:pPr>
      <w:r w:rsidDel="00000000" w:rsidR="00000000" w:rsidRPr="00000000">
        <w:rPr>
          <w:rtl w:val="0"/>
        </w:rPr>
      </w:r>
    </w:p>
    <w:p w:rsidR="00000000" w:rsidDel="00000000" w:rsidP="00000000" w:rsidRDefault="00000000" w:rsidRPr="00000000" w14:paraId="000001A9">
      <w:pPr>
        <w:spacing w:after="200" w:lineRule="auto"/>
        <w:jc w:val="both"/>
        <w:rPr>
          <w:b w:val="1"/>
          <w:bCs w:val="1"/>
        </w:rPr>
      </w:pPr>
      <w:r w:rsidDel="00000000" w:rsidR="00000000" w:rsidRPr="00000000">
        <w:rPr>
          <w:b w:val="1"/>
          <w:bCs w:val="1"/>
          <w:rtl w:val="0"/>
        </w:rPr>
        <w:t xml:space="preserve">Características principales:</w:t>
      </w:r>
    </w:p>
    <w:p w:rsidR="00000000" w:rsidDel="00000000" w:rsidP="00000000" w:rsidRDefault="00000000" w:rsidRPr="00000000" w14:paraId="000001AA">
      <w:pPr>
        <w:numPr>
          <w:ilvl w:val="0"/>
          <w:numId w:val="6"/>
        </w:numPr>
        <w:ind w:left="720" w:hanging="360"/>
        <w:jc w:val="both"/>
        <w:rPr>
          <w:b w:val="1"/>
          <w:bCs w:val="1"/>
          <w:u w:val="none"/>
        </w:rPr>
      </w:pPr>
      <w:r w:rsidDel="00000000" w:rsidR="00000000" w:rsidRPr="00000000">
        <w:rPr>
          <w:b w:val="1"/>
          <w:bCs w:val="1"/>
          <w:rtl w:val="0"/>
        </w:rPr>
        <w:t xml:space="preserve">No Linealidad: </w:t>
      </w:r>
      <w:r w:rsidDel="00000000" w:rsidR="00000000" w:rsidRPr="00000000">
        <w:rPr>
          <w:rtl w:val="0"/>
        </w:rPr>
        <w:t xml:space="preserve">Las relaciones entre variables geofísicas (Kp, Dst, AE, F10.7) y el índice S4 no siguen patrones lineales simples. La actividad solar puede desencadenar tormentas ionosféricas con dinámicas complejas e impredecibles mediante modelos lineales clásicos.</w:t>
      </w:r>
    </w:p>
    <w:p w:rsidR="00000000" w:rsidDel="00000000" w:rsidP="00000000" w:rsidRDefault="00000000" w:rsidRPr="00000000" w14:paraId="000001AB">
      <w:pPr>
        <w:ind w:left="720" w:firstLine="0"/>
        <w:jc w:val="both"/>
        <w:rPr/>
      </w:pPr>
      <w:r w:rsidDel="00000000" w:rsidR="00000000" w:rsidRPr="00000000">
        <w:rPr>
          <w:rtl w:val="0"/>
        </w:rPr>
      </w:r>
    </w:p>
    <w:p w:rsidR="00000000" w:rsidDel="00000000" w:rsidP="00000000" w:rsidRDefault="00000000" w:rsidRPr="00000000" w14:paraId="000001AC">
      <w:pPr>
        <w:numPr>
          <w:ilvl w:val="0"/>
          <w:numId w:val="6"/>
        </w:numPr>
        <w:ind w:left="720" w:hanging="360"/>
        <w:jc w:val="both"/>
        <w:rPr>
          <w:u w:val="none"/>
        </w:rPr>
      </w:pPr>
      <w:r w:rsidDel="00000000" w:rsidR="00000000" w:rsidRPr="00000000">
        <w:rPr>
          <w:b w:val="1"/>
          <w:bCs w:val="1"/>
          <w:rtl w:val="0"/>
        </w:rPr>
        <w:t xml:space="preserve">Memoria temporal extendida</w:t>
      </w:r>
      <w:r w:rsidDel="00000000" w:rsidR="00000000" w:rsidRPr="00000000">
        <w:rPr>
          <w:rtl w:val="0"/>
        </w:rPr>
        <w:t xml:space="preserve">: Los eventos de cintilación pueden presentar efectos de acumulación, donde la actividad geomagnética de horas previas influye en el estado presente de la ionósfera.</w:t>
      </w:r>
    </w:p>
    <w:p w:rsidR="00000000" w:rsidDel="00000000" w:rsidP="00000000" w:rsidRDefault="00000000" w:rsidRPr="00000000" w14:paraId="000001AD">
      <w:pPr>
        <w:ind w:left="720" w:firstLine="0"/>
        <w:jc w:val="both"/>
        <w:rPr/>
      </w:pPr>
      <w:r w:rsidDel="00000000" w:rsidR="00000000" w:rsidRPr="00000000">
        <w:rPr>
          <w:rtl w:val="0"/>
        </w:rPr>
      </w:r>
    </w:p>
    <w:p w:rsidR="00000000" w:rsidDel="00000000" w:rsidP="00000000" w:rsidRDefault="00000000" w:rsidRPr="00000000" w14:paraId="000001AE">
      <w:pPr>
        <w:numPr>
          <w:ilvl w:val="0"/>
          <w:numId w:val="6"/>
        </w:numPr>
        <w:ind w:left="720" w:hanging="360"/>
        <w:jc w:val="both"/>
      </w:pPr>
      <w:r w:rsidDel="00000000" w:rsidR="00000000" w:rsidRPr="00000000">
        <w:rPr>
          <w:b w:val="1"/>
          <w:bCs w:val="1"/>
          <w:rtl w:val="0"/>
        </w:rPr>
        <w:t xml:space="preserve">Intermitencia y picos abruptos</w:t>
      </w:r>
      <w:r w:rsidDel="00000000" w:rsidR="00000000" w:rsidRPr="00000000">
        <w:rPr>
          <w:rtl w:val="0"/>
        </w:rPr>
        <w:t xml:space="preserve">: A diferencia de series suaves, el índice S4 puede pasar de valores base (~0.2) a picos críticos (&gt;0.6) en cuestión de minutos, representando transiciones de estado súbitas.</w:t>
      </w:r>
    </w:p>
    <w:p w:rsidR="00000000" w:rsidDel="00000000" w:rsidP="00000000" w:rsidRDefault="00000000" w:rsidRPr="00000000" w14:paraId="000001AF">
      <w:pPr>
        <w:ind w:left="720" w:firstLine="0"/>
        <w:jc w:val="both"/>
        <w:rPr/>
      </w:pPr>
      <w:r w:rsidDel="00000000" w:rsidR="00000000" w:rsidRPr="00000000">
        <w:rPr>
          <w:rtl w:val="0"/>
        </w:rPr>
      </w:r>
    </w:p>
    <w:p w:rsidR="00000000" w:rsidDel="00000000" w:rsidP="00000000" w:rsidRDefault="00000000" w:rsidRPr="00000000" w14:paraId="000001B0">
      <w:pPr>
        <w:numPr>
          <w:ilvl w:val="0"/>
          <w:numId w:val="6"/>
        </w:numPr>
        <w:ind w:left="720" w:hanging="360"/>
        <w:jc w:val="both"/>
      </w:pPr>
      <w:r w:rsidDel="00000000" w:rsidR="00000000" w:rsidRPr="00000000">
        <w:rPr>
          <w:b w:val="1"/>
          <w:bCs w:val="1"/>
          <w:rtl w:val="0"/>
        </w:rPr>
        <w:t xml:space="preserve">Desbalance de clases severo</w:t>
      </w:r>
      <w:r w:rsidDel="00000000" w:rsidR="00000000" w:rsidRPr="00000000">
        <w:rPr>
          <w:rtl w:val="0"/>
        </w:rPr>
        <w:t xml:space="preserve">: Los eventos críticos de cintilación (S4 &gt; 0.6) representan menos del 5% de las observaciones totales, generando un problema de clases altamente desbalanceadas.</w:t>
      </w:r>
    </w:p>
    <w:p w:rsidR="00000000" w:rsidDel="00000000" w:rsidP="00000000" w:rsidRDefault="00000000" w:rsidRPr="00000000" w14:paraId="000001B1">
      <w:pPr>
        <w:jc w:val="both"/>
        <w:rPr/>
      </w:pPr>
      <w:r w:rsidDel="00000000" w:rsidR="00000000" w:rsidRPr="00000000">
        <w:rPr>
          <w:rtl w:val="0"/>
        </w:rPr>
      </w:r>
    </w:p>
    <w:p w:rsidR="00000000" w:rsidDel="00000000" w:rsidP="00000000" w:rsidRDefault="00000000" w:rsidRPr="00000000" w14:paraId="000001B2">
      <w:pPr>
        <w:jc w:val="both"/>
        <w:rPr>
          <w:b w:val="1"/>
          <w:bCs w:val="1"/>
        </w:rPr>
      </w:pPr>
      <w:r w:rsidDel="00000000" w:rsidR="00000000" w:rsidRPr="00000000">
        <w:rPr>
          <w:b w:val="1"/>
          <w:bCs w:val="1"/>
          <w:rtl w:val="0"/>
        </w:rPr>
        <w:t xml:space="preserve">Modelos Clásicos de Series Temporales</w:t>
      </w:r>
    </w:p>
    <w:p w:rsidR="00000000" w:rsidDel="00000000" w:rsidP="00000000" w:rsidRDefault="00000000" w:rsidRPr="00000000" w14:paraId="000001B3">
      <w:pPr>
        <w:spacing w:after="240" w:before="240" w:lineRule="auto"/>
        <w:jc w:val="both"/>
        <w:rPr>
          <w:b w:val="1"/>
          <w:bCs w:val="1"/>
        </w:rPr>
      </w:pPr>
      <w:r w:rsidDel="00000000" w:rsidR="00000000" w:rsidRPr="00000000">
        <w:rPr>
          <w:b w:val="1"/>
          <w:bCs w:val="1"/>
          <w:rtl w:val="0"/>
        </w:rPr>
        <w:t xml:space="preserve">ARIMA (AutoRegressive Integrated Moving Average):</w:t>
      </w:r>
    </w:p>
    <w:p w:rsidR="00000000" w:rsidDel="00000000" w:rsidP="00000000" w:rsidRDefault="00000000" w:rsidRPr="00000000" w14:paraId="000001B4">
      <w:pPr>
        <w:numPr>
          <w:ilvl w:val="0"/>
          <w:numId w:val="41"/>
        </w:numPr>
        <w:spacing w:after="0" w:afterAutospacing="0" w:before="240" w:lineRule="auto"/>
        <w:ind w:left="720" w:hanging="360"/>
        <w:rPr/>
      </w:pPr>
      <w:r w:rsidDel="00000000" w:rsidR="00000000" w:rsidRPr="00000000">
        <w:rPr>
          <w:rtl w:val="0"/>
        </w:rPr>
        <w:t xml:space="preserve">Modelos lineales tradicionales para forecasting</w:t>
      </w:r>
    </w:p>
    <w:p w:rsidR="00000000" w:rsidDel="00000000" w:rsidP="00000000" w:rsidRDefault="00000000" w:rsidRPr="00000000" w14:paraId="000001B5">
      <w:pPr>
        <w:numPr>
          <w:ilvl w:val="0"/>
          <w:numId w:val="41"/>
        </w:numPr>
        <w:spacing w:after="0" w:afterAutospacing="0" w:before="0" w:beforeAutospacing="0" w:lineRule="auto"/>
        <w:ind w:left="720" w:hanging="360"/>
        <w:rPr/>
      </w:pPr>
      <w:r w:rsidDel="00000000" w:rsidR="00000000" w:rsidRPr="00000000">
        <w:rPr>
          <w:rtl w:val="0"/>
        </w:rPr>
        <w:t xml:space="preserve">Limitaciones: Asumen linealidad y estacionariedad, inadecuados para capturar las transiciones abruptas características de las tormentas ionosféricas</w:t>
      </w:r>
    </w:p>
    <w:p w:rsidR="00000000" w:rsidDel="00000000" w:rsidP="00000000" w:rsidRDefault="00000000" w:rsidRPr="00000000" w14:paraId="000001B6">
      <w:pPr>
        <w:numPr>
          <w:ilvl w:val="0"/>
          <w:numId w:val="41"/>
        </w:numPr>
        <w:spacing w:after="240" w:before="0" w:beforeAutospacing="0" w:lineRule="auto"/>
        <w:ind w:left="720" w:hanging="360"/>
        <w:rPr/>
      </w:pPr>
      <w:r w:rsidDel="00000000" w:rsidR="00000000" w:rsidRPr="00000000">
        <w:rPr>
          <w:rtl w:val="0"/>
        </w:rPr>
        <w:t xml:space="preserve">Aplicabilidad: Útiles solo para predicción de valores base en condiciones quietas</w:t>
      </w:r>
    </w:p>
    <w:p w:rsidR="00000000" w:rsidDel="00000000" w:rsidP="00000000" w:rsidRDefault="00000000" w:rsidRPr="00000000" w14:paraId="000001B7">
      <w:pPr>
        <w:spacing w:after="240" w:before="240" w:lineRule="auto"/>
        <w:jc w:val="both"/>
        <w:rPr>
          <w:b w:val="1"/>
          <w:bCs w:val="1"/>
        </w:rPr>
      </w:pPr>
      <w:r w:rsidDel="00000000" w:rsidR="00000000" w:rsidRPr="00000000">
        <w:rPr>
          <w:b w:val="1"/>
          <w:bCs w:val="1"/>
          <w:rtl w:val="0"/>
        </w:rPr>
        <w:t xml:space="preserve">Redes Neuronales Recurrentes (RNN):</w:t>
      </w:r>
    </w:p>
    <w:p w:rsidR="00000000" w:rsidDel="00000000" w:rsidP="00000000" w:rsidRDefault="00000000" w:rsidRPr="00000000" w14:paraId="000001B8">
      <w:pPr>
        <w:numPr>
          <w:ilvl w:val="0"/>
          <w:numId w:val="6"/>
        </w:numPr>
        <w:spacing w:after="0" w:afterAutospacing="0" w:before="240" w:lineRule="auto"/>
        <w:ind w:left="720" w:hanging="360"/>
        <w:jc w:val="both"/>
        <w:rPr/>
      </w:pPr>
      <w:r w:rsidDel="00000000" w:rsidR="00000000" w:rsidRPr="00000000">
        <w:rPr>
          <w:rtl w:val="0"/>
        </w:rPr>
        <w:t xml:space="preserve">Capturan dependencias secuenciales mediante conexiones recurrentes</w:t>
      </w:r>
    </w:p>
    <w:p w:rsidR="00000000" w:rsidDel="00000000" w:rsidP="00000000" w:rsidRDefault="00000000" w:rsidRPr="00000000" w14:paraId="000001B9">
      <w:pPr>
        <w:numPr>
          <w:ilvl w:val="0"/>
          <w:numId w:val="6"/>
        </w:numPr>
        <w:spacing w:after="240" w:before="0" w:beforeAutospacing="0" w:lineRule="auto"/>
        <w:ind w:left="720" w:hanging="360"/>
        <w:jc w:val="both"/>
        <w:rPr/>
      </w:pPr>
      <w:r w:rsidDel="00000000" w:rsidR="00000000" w:rsidRPr="00000000">
        <w:rPr>
          <w:rtl w:val="0"/>
        </w:rPr>
        <w:t xml:space="preserve">Problema del desvanecimiento del gradiente: Dificultad para aprender dependencias de largo plazo (&gt;10-15 timesteps), limitando su capacidad para capturar la memoria extendida de fenómenos ionosféricos</w:t>
      </w:r>
    </w:p>
    <w:p w:rsidR="00000000" w:rsidDel="00000000" w:rsidP="00000000" w:rsidRDefault="00000000" w:rsidRPr="00000000" w14:paraId="000001BA">
      <w:pPr>
        <w:pStyle w:val="Heading3"/>
        <w:rPr>
          <w:b w:val="1"/>
          <w:bCs w:val="1"/>
          <w:color w:val="000000"/>
          <w:sz w:val="24"/>
          <w:szCs w:val="24"/>
        </w:rPr>
      </w:pPr>
      <w:bookmarkStart w:colFirst="0" w:colLast="0" w:name="_ptrs8re1p1mg" w:id="55"/>
      <w:bookmarkEnd w:id="55"/>
      <w:r w:rsidDel="00000000" w:rsidR="00000000" w:rsidRPr="00000000">
        <w:rPr>
          <w:b w:val="1"/>
          <w:bCs w:val="1"/>
          <w:color w:val="000000"/>
          <w:sz w:val="24"/>
          <w:szCs w:val="24"/>
          <w:rtl w:val="0"/>
        </w:rPr>
        <w:t xml:space="preserve">2.2.6.2 Redes LSTM(Long Short-Term Memory)</w:t>
      </w:r>
    </w:p>
    <w:p w:rsidR="00000000" w:rsidDel="00000000" w:rsidP="00000000" w:rsidRDefault="00000000" w:rsidRPr="00000000" w14:paraId="000001BB">
      <w:pPr>
        <w:jc w:val="both"/>
        <w:rPr/>
      </w:pPr>
      <w:r w:rsidDel="00000000" w:rsidR="00000000" w:rsidRPr="00000000">
        <w:rPr>
          <w:rtl w:val="0"/>
        </w:rPr>
        <w:t xml:space="preserve">Las LSTM, introducidas por Hochreiter y Schmidhuber(1997), representan el </w:t>
      </w:r>
      <w:r w:rsidDel="00000000" w:rsidR="00000000" w:rsidRPr="00000000">
        <w:rPr>
          <w:b w:val="1"/>
          <w:bCs w:val="1"/>
          <w:rtl w:val="0"/>
        </w:rPr>
        <w:t xml:space="preserve">estado del arte </w:t>
      </w:r>
      <w:r w:rsidDel="00000000" w:rsidR="00000000" w:rsidRPr="00000000">
        <w:rPr>
          <w:rtl w:val="0"/>
        </w:rPr>
        <w:t xml:space="preserve">para modelado de series temporales con memoria de largo plazo. Su arquitectura especializada las hace ideales para predicción de índices de cintilación ionosférica.</w:t>
      </w:r>
      <w:r w:rsidDel="00000000" w:rsidR="00000000" w:rsidRPr="00000000">
        <w:rPr>
          <w:rtl w:val="0"/>
        </w:rPr>
      </w:r>
    </w:p>
    <w:p w:rsidR="00000000" w:rsidDel="00000000" w:rsidP="00000000" w:rsidRDefault="00000000" w:rsidRPr="00000000" w14:paraId="000001BC">
      <w:pPr>
        <w:pStyle w:val="Heading4"/>
        <w:keepNext w:val="0"/>
        <w:keepLines w:val="0"/>
        <w:spacing w:after="40" w:before="240" w:lineRule="auto"/>
        <w:jc w:val="both"/>
        <w:rPr>
          <w:b w:val="1"/>
          <w:bCs w:val="1"/>
          <w:color w:val="000000"/>
          <w:sz w:val="22"/>
          <w:szCs w:val="22"/>
        </w:rPr>
      </w:pPr>
      <w:bookmarkStart w:colFirst="0" w:colLast="0" w:name="_4yuvbqft51no" w:id="56"/>
      <w:bookmarkEnd w:id="56"/>
      <w:r w:rsidDel="00000000" w:rsidR="00000000" w:rsidRPr="00000000">
        <w:rPr>
          <w:rtl w:val="0"/>
        </w:rPr>
      </w:r>
    </w:p>
    <w:p w:rsidR="00000000" w:rsidDel="00000000" w:rsidP="00000000" w:rsidRDefault="00000000" w:rsidRPr="00000000" w14:paraId="000001BD">
      <w:pPr>
        <w:pStyle w:val="Heading4"/>
        <w:keepNext w:val="0"/>
        <w:keepLines w:val="0"/>
        <w:spacing w:after="40" w:before="240" w:lineRule="auto"/>
        <w:jc w:val="both"/>
        <w:rPr>
          <w:b w:val="1"/>
          <w:bCs w:val="1"/>
          <w:color w:val="000000"/>
          <w:sz w:val="22"/>
          <w:szCs w:val="22"/>
        </w:rPr>
      </w:pPr>
      <w:bookmarkStart w:colFirst="0" w:colLast="0" w:name="_i0l8ns33y0na" w:id="57"/>
      <w:bookmarkEnd w:id="57"/>
      <w:r w:rsidDel="00000000" w:rsidR="00000000" w:rsidRPr="00000000">
        <w:rPr>
          <w:b w:val="1"/>
          <w:bCs w:val="1"/>
          <w:color w:val="000000"/>
          <w:sz w:val="22"/>
          <w:szCs w:val="22"/>
          <w:rtl w:val="0"/>
        </w:rPr>
        <w:t xml:space="preserve">Arquitectura LSTM: Mecanismo de Memoria</w:t>
      </w:r>
    </w:p>
    <w:p w:rsidR="00000000" w:rsidDel="00000000" w:rsidP="00000000" w:rsidRDefault="00000000" w:rsidRPr="00000000" w14:paraId="000001BE">
      <w:pPr>
        <w:rPr/>
      </w:pPr>
      <w:r w:rsidDel="00000000" w:rsidR="00000000" w:rsidRPr="00000000">
        <w:rPr>
          <w:rtl w:val="0"/>
        </w:rPr>
        <w:t xml:space="preserve">Una celda LSTM incorpora tres puertas(gates) que regulan el flujo de información:</w:t>
      </w:r>
    </w:p>
    <w:p w:rsidR="00000000" w:rsidDel="00000000" w:rsidP="00000000" w:rsidRDefault="00000000" w:rsidRPr="00000000" w14:paraId="000001BF">
      <w:pPr>
        <w:rPr/>
      </w:pPr>
      <w:r w:rsidDel="00000000" w:rsidR="00000000" w:rsidRPr="00000000">
        <w:rPr/>
        <w:drawing>
          <wp:inline distB="114300" distT="114300" distL="114300" distR="114300">
            <wp:extent cx="5376863" cy="4072839"/>
            <wp:effectExtent b="0" l="0" r="0" t="0"/>
            <wp:docPr id="1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376863" cy="4072839"/>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numPr>
          <w:ilvl w:val="0"/>
          <w:numId w:val="5"/>
        </w:numPr>
        <w:ind w:left="720" w:hanging="360"/>
        <w:rPr>
          <w:u w:val="none"/>
        </w:rPr>
      </w:pPr>
      <w:r w:rsidDel="00000000" w:rsidR="00000000" w:rsidRPr="00000000">
        <w:rPr>
          <w:rtl w:val="0"/>
        </w:rPr>
        <w:t xml:space="preserve">Puerta de Olvido(Forget Gate):</w:t>
      </w:r>
    </w:p>
    <w:p w:rsidR="00000000" w:rsidDel="00000000" w:rsidP="00000000" w:rsidRDefault="00000000" w:rsidRPr="00000000" w14:paraId="000001C2">
      <w:pPr>
        <w:ind w:left="720" w:firstLine="0"/>
        <w:rPr/>
      </w:pPr>
      <m:oMath>
        <m:sSub>
          <m:sSubPr>
            <m:ctrlPr>
              <w:rPr/>
            </m:ctrlPr>
          </m:sSubPr>
          <m:e>
            <m:r>
              <w:rPr/>
              <m:t xml:space="preserve">f</m:t>
            </m:r>
          </m:e>
          <m:sub>
            <m:r>
              <w:rPr/>
              <m:t xml:space="preserve">t</m:t>
            </m:r>
          </m:sub>
        </m:sSub>
        <m:r>
          <w:rPr/>
          <m:t xml:space="preserve">=</m:t>
        </m:r>
        <m:r>
          <w:rPr/>
          <m:t>σ</m:t>
        </m:r>
        <m:r>
          <w:rPr/>
          <m:t xml:space="preserve">[</m:t>
        </m:r>
        <m:sSub>
          <m:sSubPr>
            <m:ctrlPr>
              <w:rPr/>
            </m:ctrlPr>
          </m:sSubPr>
          <m:e>
            <m:r>
              <w:rPr/>
              <m:t xml:space="preserve">h</m:t>
            </m:r>
          </m:e>
          <m:sub>
            <m:r>
              <w:rPr/>
              <m:t xml:space="preserve">t-1</m:t>
            </m:r>
          </m:sub>
        </m:sSub>
        <m:r>
          <w:rPr/>
          <m:t xml:space="preserve">, </m:t>
        </m:r>
        <m:sSub>
          <m:sSubPr>
            <m:ctrlPr>
              <w:rPr/>
            </m:ctrlPr>
          </m:sSubPr>
          <m:e>
            <m:r>
              <w:rPr/>
              <m:t xml:space="preserve">x</m:t>
            </m:r>
          </m:e>
          <m:sub>
            <m:r>
              <w:rPr/>
              <m:t xml:space="preserve">t</m:t>
            </m:r>
          </m:sub>
        </m:sSub>
        <m:r>
          <w:rPr/>
          <m:t xml:space="preserve">] + </m:t>
        </m:r>
        <m:sSub>
          <m:sSubPr>
            <m:ctrlPr>
              <w:rPr/>
            </m:ctrlPr>
          </m:sSubPr>
          <m:e>
            <m:r>
              <w:rPr/>
              <m:t xml:space="preserve">b</m:t>
            </m:r>
          </m:e>
          <m:sub>
            <m:r>
              <w:rPr/>
              <m:t xml:space="preserve">f</m:t>
            </m:r>
          </m:sub>
        </m:sSub>
        <m:r>
          <w:rPr/>
          <m:t xml:space="preserve"> </m:t>
        </m:r>
      </m:oMath>
      <w:r w:rsidDel="00000000" w:rsidR="00000000" w:rsidRPr="00000000">
        <w:rPr>
          <w:rtl w:val="0"/>
        </w:rPr>
      </w:r>
    </w:p>
    <w:p w:rsidR="00000000" w:rsidDel="00000000" w:rsidP="00000000" w:rsidRDefault="00000000" w:rsidRPr="00000000" w14:paraId="000001C3">
      <w:pPr>
        <w:ind w:left="720" w:firstLine="0"/>
        <w:rPr/>
      </w:pPr>
      <w:r w:rsidDel="00000000" w:rsidR="00000000" w:rsidRPr="00000000">
        <w:rPr>
          <w:rtl w:val="0"/>
        </w:rPr>
        <w:t xml:space="preserve">Decide qué información del estado celular anterior descartar </w:t>
      </w:r>
    </w:p>
    <w:p w:rsidR="00000000" w:rsidDel="00000000" w:rsidP="00000000" w:rsidRDefault="00000000" w:rsidRPr="00000000" w14:paraId="000001C4">
      <w:pPr>
        <w:ind w:left="720" w:firstLine="0"/>
        <w:rPr/>
      </w:pPr>
      <w:r w:rsidDel="00000000" w:rsidR="00000000" w:rsidRPr="00000000">
        <w:rPr>
          <w:rtl w:val="0"/>
        </w:rPr>
      </w:r>
    </w:p>
    <w:p w:rsidR="00000000" w:rsidDel="00000000" w:rsidP="00000000" w:rsidRDefault="00000000" w:rsidRPr="00000000" w14:paraId="000001C5">
      <w:pPr>
        <w:numPr>
          <w:ilvl w:val="0"/>
          <w:numId w:val="5"/>
        </w:numPr>
        <w:ind w:left="720" w:hanging="360"/>
        <w:rPr>
          <w:u w:val="none"/>
        </w:rPr>
      </w:pPr>
      <w:r w:rsidDel="00000000" w:rsidR="00000000" w:rsidRPr="00000000">
        <w:rPr>
          <w:rtl w:val="0"/>
        </w:rPr>
        <w:t xml:space="preserve">Puerta de Entrada(Input Gate):</w:t>
      </w:r>
    </w:p>
    <w:p w:rsidR="00000000" w:rsidDel="00000000" w:rsidP="00000000" w:rsidRDefault="00000000" w:rsidRPr="00000000" w14:paraId="000001C6">
      <w:pPr>
        <w:ind w:left="720" w:firstLine="0"/>
        <w:rPr/>
      </w:pPr>
      <m:oMath>
        <m:sSub>
          <m:sSubPr>
            <m:ctrlPr>
              <w:rPr/>
            </m:ctrlPr>
          </m:sSubPr>
          <m:e>
            <m:r>
              <w:rPr/>
              <m:t xml:space="preserve">i</m:t>
            </m:r>
          </m:e>
          <m:sub>
            <m:r>
              <w:rPr/>
              <m:t xml:space="preserve">t</m:t>
            </m:r>
          </m:sub>
        </m:sSub>
        <m:r>
          <w:rPr/>
          <m:t xml:space="preserve">=</m:t>
        </m:r>
        <m:r>
          <w:rPr/>
          <m:t>σ</m:t>
        </m:r>
        <m:r>
          <w:rPr/>
          <m:t xml:space="preserve">[</m:t>
        </m:r>
        <m:sSub>
          <m:sSubPr>
            <m:ctrlPr>
              <w:rPr/>
            </m:ctrlPr>
          </m:sSubPr>
          <m:e>
            <m:r>
              <w:rPr/>
              <m:t xml:space="preserve">W</m:t>
            </m:r>
          </m:e>
          <m:sub>
            <m:r>
              <w:rPr/>
              <m:t xml:space="preserve">i</m:t>
            </m:r>
          </m:sub>
        </m:sSub>
        <m:r>
          <w:rPr/>
          <m:t xml:space="preserve">, </m:t>
        </m:r>
        <m:sSub>
          <m:sSubPr>
            <m:ctrlPr>
              <w:rPr/>
            </m:ctrlPr>
          </m:sSubPr>
          <m:e>
            <m:r>
              <w:rPr/>
              <m:t xml:space="preserve">x</m:t>
            </m:r>
          </m:e>
          <m:sub>
            <m:r>
              <w:rPr/>
              <m:t xml:space="preserve">t</m:t>
            </m:r>
          </m:sub>
        </m:sSub>
        <m:r>
          <w:rPr/>
          <m:t xml:space="preserve">] + </m:t>
        </m:r>
        <m:sSub>
          <m:sSubPr>
            <m:ctrlPr>
              <w:rPr/>
            </m:ctrlPr>
          </m:sSubPr>
          <m:e>
            <m:r>
              <w:rPr/>
              <m:t xml:space="preserve">b</m:t>
            </m:r>
          </m:e>
          <m:sub>
            <m:r>
              <w:rPr/>
              <m:t xml:space="preserve">i</m:t>
            </m:r>
          </m:sub>
        </m:sSub>
        <m:r>
          <w:rPr/>
          <m:t xml:space="preserve"> </m:t>
        </m:r>
      </m:oMath>
      <w:r w:rsidDel="00000000" w:rsidR="00000000" w:rsidRPr="00000000">
        <w:rPr>
          <w:rtl w:val="0"/>
        </w:rPr>
      </w:r>
    </w:p>
    <w:p w:rsidR="00000000" w:rsidDel="00000000" w:rsidP="00000000" w:rsidRDefault="00000000" w:rsidRPr="00000000" w14:paraId="000001C7">
      <w:pPr>
        <w:ind w:left="720" w:firstLine="0"/>
        <w:rPr/>
      </w:pPr>
      <m:oMath>
        <m:sSub>
          <m:sSubPr>
            <m:ctrlPr>
              <w:rPr/>
            </m:ctrlPr>
          </m:sSubPr>
          <m:e>
            <m:acc>
              <m:accPr>
                <m:chr m:val="̂"/>
                <m:ctrlPr>
                  <w:rPr/>
                </m:ctrlPr>
              </m:accPr>
              <m:e>
                <m:r>
                  <w:rPr/>
                  <m:t xml:space="preserve">C</m:t>
                </m:r>
              </m:e>
            </m:acc>
          </m:e>
          <m:sub>
            <m:r>
              <w:rPr/>
              <m:t xml:space="preserve">t</m:t>
            </m:r>
          </m:sub>
        </m:sSub>
        <m:r>
          <w:rPr/>
          <m:t xml:space="preserve">=tanh(</m:t>
        </m:r>
        <m:sSub>
          <m:sSubPr>
            <m:ctrlPr>
              <w:rPr/>
            </m:ctrlPr>
          </m:sSubPr>
          <m:e>
            <m:r>
              <w:rPr/>
              <m:t xml:space="preserve">W</m:t>
            </m:r>
          </m:e>
          <m:sub>
            <m:r>
              <w:rPr/>
              <m:t xml:space="preserve">c</m:t>
            </m:r>
          </m:sub>
        </m:sSub>
        <m:r>
          <w:rPr/>
          <m:t xml:space="preserve">[</m:t>
        </m:r>
        <m:sSub>
          <m:sSubPr>
            <m:ctrlPr>
              <w:rPr/>
            </m:ctrlPr>
          </m:sSubPr>
          <m:e>
            <m:r>
              <w:rPr/>
              <m:t xml:space="preserve">h</m:t>
            </m:r>
          </m:e>
          <m:sub>
            <m:r>
              <w:rPr/>
              <m:t xml:space="preserve">t-1</m:t>
            </m:r>
          </m:sub>
        </m:sSub>
        <m:r>
          <w:rPr/>
          <m:t xml:space="preserve">, </m:t>
        </m:r>
        <m:sSub>
          <m:sSubPr>
            <m:ctrlPr>
              <w:rPr/>
            </m:ctrlPr>
          </m:sSubPr>
          <m:e>
            <m:r>
              <w:rPr/>
              <m:t xml:space="preserve">x</m:t>
            </m:r>
          </m:e>
          <m:sub>
            <m:r>
              <w:rPr/>
              <m:t xml:space="preserve">t</m:t>
            </m:r>
          </m:sub>
        </m:sSub>
        <m:r>
          <w:rPr/>
          <m:t xml:space="preserve">] + </m:t>
        </m:r>
        <m:sSub>
          <m:sSubPr>
            <m:ctrlPr>
              <w:rPr/>
            </m:ctrlPr>
          </m:sSubPr>
          <m:e>
            <m:r>
              <w:rPr/>
              <m:t xml:space="preserve">b</m:t>
            </m:r>
          </m:e>
          <m:sub>
            <m:r>
              <w:rPr/>
              <m:t xml:space="preserve">c</m:t>
            </m:r>
          </m:sub>
        </m:sSub>
        <m:r>
          <w:rPr/>
          <m:t xml:space="preserve">) </m:t>
        </m:r>
      </m:oMath>
      <w:r w:rsidDel="00000000" w:rsidR="00000000" w:rsidRPr="00000000">
        <w:rPr>
          <w:rtl w:val="0"/>
        </w:rPr>
      </w:r>
    </w:p>
    <w:p w:rsidR="00000000" w:rsidDel="00000000" w:rsidP="00000000" w:rsidRDefault="00000000" w:rsidRPr="00000000" w14:paraId="000001C8">
      <w:pPr>
        <w:ind w:left="720" w:firstLine="0"/>
        <w:rPr/>
      </w:pPr>
      <w:r w:rsidDel="00000000" w:rsidR="00000000" w:rsidRPr="00000000">
        <w:rPr>
          <w:rtl w:val="0"/>
        </w:rPr>
        <w:t xml:space="preserve">Determina qué nueva información almacenar </w:t>
      </w:r>
    </w:p>
    <w:p w:rsidR="00000000" w:rsidDel="00000000" w:rsidP="00000000" w:rsidRDefault="00000000" w:rsidRPr="00000000" w14:paraId="000001C9">
      <w:pPr>
        <w:ind w:left="720" w:firstLine="0"/>
        <w:rPr/>
      </w:pPr>
      <w:r w:rsidDel="00000000" w:rsidR="00000000" w:rsidRPr="00000000">
        <w:rPr>
          <w:rtl w:val="0"/>
        </w:rPr>
      </w:r>
    </w:p>
    <w:p w:rsidR="00000000" w:rsidDel="00000000" w:rsidP="00000000" w:rsidRDefault="00000000" w:rsidRPr="00000000" w14:paraId="000001CA">
      <w:pPr>
        <w:numPr>
          <w:ilvl w:val="0"/>
          <w:numId w:val="5"/>
        </w:numPr>
        <w:ind w:left="720" w:hanging="360"/>
        <w:rPr>
          <w:u w:val="none"/>
        </w:rPr>
      </w:pPr>
      <w:r w:rsidDel="00000000" w:rsidR="00000000" w:rsidRPr="00000000">
        <w:rPr>
          <w:rtl w:val="0"/>
        </w:rPr>
        <w:t xml:space="preserve">Actualización del Estado Celular:</w:t>
      </w:r>
    </w:p>
    <w:p w:rsidR="00000000" w:rsidDel="00000000" w:rsidP="00000000" w:rsidRDefault="00000000" w:rsidRPr="00000000" w14:paraId="000001CB">
      <w:pPr>
        <w:ind w:left="720" w:firstLine="0"/>
        <w:rPr/>
      </w:pPr>
      <m:oMath>
        <m:sSub>
          <m:sSubPr>
            <m:ctrlPr>
              <w:rPr/>
            </m:ctrlPr>
          </m:sSubPr>
          <m:e>
            <m:r>
              <w:rPr/>
              <m:t xml:space="preserve">C</m:t>
            </m:r>
          </m:e>
          <m:sub>
            <m:r>
              <w:rPr/>
              <m:t xml:space="preserve">t</m:t>
            </m:r>
          </m:sub>
        </m:sSub>
        <m:r>
          <w:rPr/>
          <m:t xml:space="preserve">=</m:t>
        </m:r>
        <m:sSub>
          <m:sSubPr>
            <m:ctrlPr>
              <w:rPr/>
            </m:ctrlPr>
          </m:sSubPr>
          <m:e>
            <m:r>
              <w:rPr/>
              <m:t xml:space="preserve">f</m:t>
            </m:r>
          </m:e>
          <m:sub>
            <m:r>
              <w:rPr/>
              <m:t xml:space="preserve">t</m:t>
            </m:r>
          </m:sub>
        </m:sSub>
        <m:r>
          <w:rPr/>
          <m:t xml:space="preserve"> </m:t>
        </m:r>
        <m:r>
          <w:rPr>
            <w:color w:val="383a42"/>
          </w:rPr>
          <m:t xml:space="preserve">⊙</m:t>
        </m:r>
        <m:sSub>
          <m:sSubPr>
            <m:ctrlPr>
              <w:rPr/>
            </m:ctrlPr>
          </m:sSubPr>
          <m:e>
            <m:r>
              <w:rPr/>
              <m:t xml:space="preserve">C</m:t>
            </m:r>
          </m:e>
          <m:sub>
            <m:r>
              <w:rPr/>
              <m:t xml:space="preserve">t-1</m:t>
            </m:r>
          </m:sub>
        </m:sSub>
        <m:r>
          <w:rPr/>
          <m:t xml:space="preserve">+</m:t>
        </m:r>
        <m:sSub>
          <m:sSubPr>
            <m:ctrlPr>
              <w:rPr/>
            </m:ctrlPr>
          </m:sSubPr>
          <m:e>
            <m:r>
              <w:rPr/>
              <m:t xml:space="preserve">i</m:t>
            </m:r>
          </m:e>
          <m:sub>
            <m:r>
              <w:rPr/>
              <m:t xml:space="preserve">t</m:t>
            </m:r>
          </m:sub>
        </m:sSub>
        <m:r>
          <w:rPr/>
          <m:t xml:space="preserve"> </m:t>
        </m:r>
        <m:r>
          <w:rPr>
            <w:color w:val="383a42"/>
          </w:rPr>
          <m:t xml:space="preserve">⊙ </m:t>
        </m:r>
        <m:sSub>
          <m:sSubPr>
            <m:ctrlPr>
              <w:rPr>
                <w:color w:val="383a42"/>
              </w:rPr>
            </m:ctrlPr>
          </m:sSubPr>
          <m:e>
            <m:acc>
              <m:accPr>
                <m:chr m:val="̂"/>
                <m:ctrlPr>
                  <w:rPr>
                    <w:color w:val="383a42"/>
                  </w:rPr>
                </m:ctrlPr>
              </m:accPr>
              <m:e>
                <m:r>
                  <w:rPr>
                    <w:color w:val="383a42"/>
                  </w:rPr>
                  <m:t xml:space="preserve">C</m:t>
                </m:r>
              </m:e>
            </m:acc>
          </m:e>
          <m:sub>
            <m:r>
              <w:rPr>
                <w:color w:val="383a42"/>
              </w:rPr>
              <m:t xml:space="preserve">t</m:t>
            </m:r>
          </m:sub>
        </m:sSub>
      </m:oMath>
      <w:r w:rsidDel="00000000" w:rsidR="00000000" w:rsidRPr="00000000">
        <w:rPr>
          <w:rtl w:val="0"/>
        </w:rPr>
      </w:r>
    </w:p>
    <w:p w:rsidR="00000000" w:rsidDel="00000000" w:rsidP="00000000" w:rsidRDefault="00000000" w:rsidRPr="00000000" w14:paraId="000001CC">
      <w:pPr>
        <w:ind w:left="720" w:firstLine="0"/>
        <w:rPr/>
      </w:pPr>
      <w:r w:rsidDel="00000000" w:rsidR="00000000" w:rsidRPr="00000000">
        <w:rPr>
          <w:rtl w:val="0"/>
        </w:rPr>
        <w:t xml:space="preserve">Combina información pasada (olvidada selectivamente) con nueva</w:t>
        <w:br w:type="textWrapping"/>
      </w:r>
    </w:p>
    <w:p w:rsidR="00000000" w:rsidDel="00000000" w:rsidP="00000000" w:rsidRDefault="00000000" w:rsidRPr="00000000" w14:paraId="000001CD">
      <w:pPr>
        <w:numPr>
          <w:ilvl w:val="0"/>
          <w:numId w:val="5"/>
        </w:numPr>
        <w:spacing w:line="240" w:lineRule="auto"/>
        <w:ind w:left="720" w:hanging="360"/>
        <w:rPr>
          <w:u w:val="none"/>
        </w:rPr>
      </w:pPr>
      <w:r w:rsidDel="00000000" w:rsidR="00000000" w:rsidRPr="00000000">
        <w:rPr>
          <w:rtl w:val="0"/>
        </w:rPr>
        <w:t xml:space="preserve">Puerta de Salida(Output Gate):</w:t>
      </w:r>
    </w:p>
    <w:p w:rsidR="00000000" w:rsidDel="00000000" w:rsidP="00000000" w:rsidRDefault="00000000" w:rsidRPr="00000000" w14:paraId="000001CE">
      <w:pPr>
        <w:ind w:left="720" w:firstLine="0"/>
        <w:rPr/>
      </w:pPr>
      <m:oMath>
        <m:sSub>
          <m:sSubPr>
            <m:ctrlPr>
              <w:rPr/>
            </m:ctrlPr>
          </m:sSubPr>
          <m:e>
            <m:r>
              <w:rPr/>
              <m:t xml:space="preserve">o</m:t>
            </m:r>
          </m:e>
          <m:sub>
            <m:r>
              <w:rPr/>
              <m:t xml:space="preserve">t</m:t>
            </m:r>
          </m:sub>
        </m:sSub>
        <m:r>
          <w:rPr/>
          <m:t xml:space="preserve">=</m:t>
        </m:r>
        <m:r>
          <w:rPr/>
          <m:t>σ</m:t>
        </m:r>
        <m:r>
          <w:rPr/>
          <m:t xml:space="preserve">(</m:t>
        </m:r>
        <m:sSub>
          <m:sSubPr>
            <m:ctrlPr>
              <w:rPr/>
            </m:ctrlPr>
          </m:sSubPr>
          <m:e>
            <m:r>
              <w:rPr/>
              <m:t xml:space="preserve">W</m:t>
            </m:r>
          </m:e>
          <m:sub>
            <m:r>
              <w:rPr/>
              <m:t xml:space="preserve">o</m:t>
            </m:r>
          </m:sub>
        </m:sSub>
        <m:r>
          <w:rPr/>
          <m:t xml:space="preserve"> . [</m:t>
        </m:r>
        <m:sSub>
          <m:sSubPr>
            <m:ctrlPr>
              <w:rPr/>
            </m:ctrlPr>
          </m:sSubPr>
          <m:e>
            <m:r>
              <w:rPr/>
              <m:t xml:space="preserve">h</m:t>
            </m:r>
          </m:e>
          <m:sub>
            <m:r>
              <w:rPr/>
              <m:t xml:space="preserve">t-1</m:t>
            </m:r>
          </m:sub>
        </m:sSub>
        <m:r>
          <w:rPr/>
          <m:t xml:space="preserve">, </m:t>
        </m:r>
        <m:sSub>
          <m:sSubPr>
            <m:ctrlPr>
              <w:rPr/>
            </m:ctrlPr>
          </m:sSubPr>
          <m:e>
            <m:r>
              <w:rPr/>
              <m:t xml:space="preserve">x</m:t>
            </m:r>
          </m:e>
          <m:sub>
            <m:r>
              <w:rPr/>
              <m:t xml:space="preserve">t</m:t>
            </m:r>
          </m:sub>
        </m:sSub>
        <m:r>
          <w:rPr/>
          <m:t xml:space="preserve">] + </m:t>
        </m:r>
        <m:sSub>
          <m:sSubPr>
            <m:ctrlPr>
              <w:rPr/>
            </m:ctrlPr>
          </m:sSubPr>
          <m:e>
            <m:r>
              <w:rPr/>
              <m:t xml:space="preserve">b</m:t>
            </m:r>
          </m:e>
          <m:sub>
            <m:r>
              <w:rPr/>
              <m:t xml:space="preserve">o</m:t>
            </m:r>
          </m:sub>
        </m:sSub>
        <m:r>
          <w:rPr/>
          <m:t xml:space="preserve"> </m:t>
        </m:r>
      </m:oMath>
      <w:r w:rsidDel="00000000" w:rsidR="00000000" w:rsidRPr="00000000">
        <w:rPr>
          <w:rtl w:val="0"/>
        </w:rPr>
        <w:t xml:space="preserve">)</w:t>
      </w:r>
    </w:p>
    <w:p w:rsidR="00000000" w:rsidDel="00000000" w:rsidP="00000000" w:rsidRDefault="00000000" w:rsidRPr="00000000" w14:paraId="000001CF">
      <w:pPr>
        <w:ind w:left="720" w:firstLine="0"/>
        <w:rPr/>
      </w:pPr>
      <m:oMath>
        <m:sSub>
          <m:sSubPr>
            <m:ctrlPr>
              <w:rPr/>
            </m:ctrlPr>
          </m:sSubPr>
          <m:e>
            <m:r>
              <w:rPr/>
              <m:t xml:space="preserve">h</m:t>
            </m:r>
          </m:e>
          <m:sub>
            <m:r>
              <w:rPr/>
              <m:t xml:space="preserve">t</m:t>
            </m:r>
          </m:sub>
        </m:sSub>
        <m:r>
          <w:rPr/>
          <m:t xml:space="preserve">=</m:t>
        </m:r>
        <m:sSub>
          <m:sSubPr>
            <m:ctrlPr>
              <w:rPr/>
            </m:ctrlPr>
          </m:sSubPr>
          <m:e>
            <m:r>
              <w:rPr/>
              <m:t xml:space="preserve">o</m:t>
            </m:r>
          </m:e>
          <m:sub>
            <m:r>
              <w:rPr/>
              <m:t xml:space="preserve">t</m:t>
            </m:r>
          </m:sub>
        </m:sSub>
        <m:r>
          <w:rPr/>
          <m:t xml:space="preserve"> </m:t>
        </m:r>
        <m:r>
          <w:rPr>
            <w:color w:val="383a42"/>
          </w:rPr>
          <m:t xml:space="preserve">⊙</m:t>
        </m:r>
        <m:sSub>
          <m:sSubPr>
            <m:ctrlPr>
              <w:rPr/>
            </m:ctrlPr>
          </m:sSubPr>
          <m:e>
            <m:r>
              <w:rPr/>
              <m:t xml:space="preserve">tanh(C</m:t>
            </m:r>
          </m:e>
          <m:sub>
            <m:r>
              <w:rPr/>
              <m:t xml:space="preserve">t</m:t>
            </m:r>
          </m:sub>
        </m:sSub>
        <m:r>
          <w:rPr/>
          <m:t xml:space="preserve">)</m:t>
        </m:r>
      </m:oMath>
      <w:r w:rsidDel="00000000" w:rsidR="00000000" w:rsidRPr="00000000">
        <w:rPr>
          <w:rtl w:val="0"/>
        </w:rPr>
      </w:r>
    </w:p>
    <w:p w:rsidR="00000000" w:rsidDel="00000000" w:rsidP="00000000" w:rsidRDefault="00000000" w:rsidRPr="00000000" w14:paraId="000001D0">
      <w:pPr>
        <w:spacing w:after="120" w:before="120" w:line="240" w:lineRule="auto"/>
        <w:ind w:left="720" w:firstLine="0"/>
        <w:rPr>
          <w:color w:val="383a42"/>
        </w:rPr>
      </w:pPr>
      <w:r w:rsidDel="00000000" w:rsidR="00000000" w:rsidRPr="00000000">
        <w:rPr>
          <w:color w:val="383a42"/>
          <w:rtl w:val="0"/>
        </w:rPr>
        <w:t xml:space="preserve">Controla qué parte del estado celular se expone como salida</w:t>
      </w:r>
    </w:p>
    <w:p w:rsidR="00000000" w:rsidDel="00000000" w:rsidP="00000000" w:rsidRDefault="00000000" w:rsidRPr="00000000" w14:paraId="000001D1">
      <w:pPr>
        <w:spacing w:after="120" w:before="120" w:line="240" w:lineRule="auto"/>
        <w:ind w:left="0" w:firstLine="0"/>
        <w:rPr>
          <w:color w:val="383a42"/>
        </w:rPr>
      </w:pPr>
      <w:r w:rsidDel="00000000" w:rsidR="00000000" w:rsidRPr="00000000">
        <w:rPr>
          <w:rFonts w:ascii="Arial Unicode MS" w:cs="Arial Unicode MS" w:eastAsia="Arial Unicode MS" w:hAnsi="Arial Unicode MS"/>
          <w:color w:val="383a42"/>
          <w:rtl w:val="0"/>
        </w:rPr>
        <w:t xml:space="preserve">Donde σ es la función sigmoide, tanh es la tangente hiperbólica, y ⊙ denota multiplicación elemento a elemento.</w:t>
      </w:r>
    </w:p>
    <w:p w:rsidR="00000000" w:rsidDel="00000000" w:rsidP="00000000" w:rsidRDefault="00000000" w:rsidRPr="00000000" w14:paraId="000001D2">
      <w:pPr>
        <w:spacing w:after="120" w:before="120" w:line="240" w:lineRule="auto"/>
        <w:ind w:left="0" w:firstLine="0"/>
        <w:rPr>
          <w:b w:val="1"/>
          <w:bCs w:val="1"/>
          <w:color w:val="383a42"/>
        </w:rPr>
      </w:pPr>
      <w:r w:rsidDel="00000000" w:rsidR="00000000" w:rsidRPr="00000000">
        <w:rPr>
          <w:b w:val="1"/>
          <w:bCs w:val="1"/>
          <w:color w:val="383a42"/>
          <w:rtl w:val="0"/>
        </w:rPr>
        <w:t xml:space="preserve">Ventajas de LSTM para Predicción de S4</w:t>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500"/>
        <w:tblGridChange w:id="0">
          <w:tblGrid>
            <w:gridCol w:w="4500"/>
            <w:gridCol w:w="4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383a42"/>
              </w:rPr>
            </w:pPr>
            <w:r w:rsidDel="00000000" w:rsidR="00000000" w:rsidRPr="00000000">
              <w:rPr>
                <w:b w:val="1"/>
                <w:bCs w:val="1"/>
                <w:color w:val="383a42"/>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383a42"/>
              </w:rPr>
            </w:pPr>
            <w:r w:rsidDel="00000000" w:rsidR="00000000" w:rsidRPr="00000000">
              <w:rPr>
                <w:b w:val="1"/>
                <w:bCs w:val="1"/>
                <w:color w:val="383a42"/>
                <w:rtl w:val="0"/>
              </w:rPr>
              <w:t xml:space="preserve">Beneficio para Clima Espacial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383a42"/>
              </w:rPr>
            </w:pPr>
            <w:r w:rsidDel="00000000" w:rsidR="00000000" w:rsidRPr="00000000">
              <w:rPr>
                <w:b w:val="1"/>
                <w:bCs w:val="1"/>
                <w:color w:val="383a42"/>
                <w:rtl w:val="0"/>
              </w:rPr>
              <w:t xml:space="preserve">Memoria de largo plazo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83a42"/>
              </w:rPr>
            </w:pPr>
            <w:r w:rsidDel="00000000" w:rsidR="00000000" w:rsidRPr="00000000">
              <w:rPr>
                <w:color w:val="383a42"/>
                <w:rtl w:val="0"/>
              </w:rPr>
              <w:t xml:space="preserve">Captura efectos acumulativos de actividad geomagnética(hasta  60+ minutos previos)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383a42"/>
              </w:rPr>
            </w:pPr>
            <w:r w:rsidDel="00000000" w:rsidR="00000000" w:rsidRPr="00000000">
              <w:rPr>
                <w:b w:val="1"/>
                <w:bCs w:val="1"/>
                <w:color w:val="383a42"/>
                <w:rtl w:val="0"/>
              </w:rPr>
              <w:t xml:space="preserve">Aprendizaje no lineal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83a42"/>
              </w:rPr>
            </w:pPr>
            <w:r w:rsidDel="00000000" w:rsidR="00000000" w:rsidRPr="00000000">
              <w:rPr>
                <w:color w:val="383a42"/>
                <w:rtl w:val="0"/>
              </w:rPr>
              <w:t xml:space="preserve">Modela relaciones complejas entre índice solares(Kp,Dst,AE) y S4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383a42"/>
              </w:rPr>
            </w:pPr>
            <w:r w:rsidDel="00000000" w:rsidR="00000000" w:rsidRPr="00000000">
              <w:rPr>
                <w:b w:val="1"/>
                <w:bCs w:val="1"/>
                <w:color w:val="383a42"/>
                <w:rtl w:val="0"/>
              </w:rPr>
              <w:t xml:space="preserve">Robustez al desvanecimiento del gradiente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83a42"/>
              </w:rPr>
            </w:pPr>
            <w:r w:rsidDel="00000000" w:rsidR="00000000" w:rsidRPr="00000000">
              <w:rPr>
                <w:color w:val="383a42"/>
                <w:rtl w:val="0"/>
              </w:rPr>
              <w:t xml:space="preserve">Permite entrenamiento estable en secuencias largas(lookback de 60 minutos)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383a42"/>
              </w:rPr>
            </w:pPr>
            <w:r w:rsidDel="00000000" w:rsidR="00000000" w:rsidRPr="00000000">
              <w:rPr>
                <w:b w:val="1"/>
                <w:bCs w:val="1"/>
                <w:color w:val="383a42"/>
                <w:rtl w:val="0"/>
              </w:rPr>
              <w:t xml:space="preserve">Capacidad de detectar transiciones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83a42"/>
              </w:rPr>
            </w:pPr>
            <w:r w:rsidDel="00000000" w:rsidR="00000000" w:rsidRPr="00000000">
              <w:rPr>
                <w:color w:val="383a42"/>
                <w:rtl w:val="0"/>
              </w:rPr>
              <w:t xml:space="preserve">Identifica patrones de onset que preceden picos de cintilación.</w:t>
            </w:r>
          </w:p>
        </w:tc>
      </w:tr>
    </w:tbl>
    <w:p w:rsidR="00000000" w:rsidDel="00000000" w:rsidP="00000000" w:rsidRDefault="00000000" w:rsidRPr="00000000" w14:paraId="000001DD">
      <w:pPr>
        <w:pStyle w:val="Heading3"/>
        <w:rPr>
          <w:b w:val="1"/>
          <w:bCs w:val="1"/>
          <w:color w:val="000000"/>
          <w:sz w:val="24"/>
          <w:szCs w:val="24"/>
        </w:rPr>
      </w:pPr>
      <w:bookmarkStart w:colFirst="0" w:colLast="0" w:name="_tqloq13dysxz" w:id="58"/>
      <w:bookmarkEnd w:id="58"/>
      <w:r w:rsidDel="00000000" w:rsidR="00000000" w:rsidRPr="00000000">
        <w:rPr>
          <w:rtl w:val="0"/>
        </w:rPr>
      </w:r>
    </w:p>
    <w:p w:rsidR="00000000" w:rsidDel="00000000" w:rsidP="00000000" w:rsidRDefault="00000000" w:rsidRPr="00000000" w14:paraId="000001DE">
      <w:pPr>
        <w:pStyle w:val="Heading3"/>
        <w:rPr>
          <w:b w:val="1"/>
          <w:bCs w:val="1"/>
          <w:color w:val="000000"/>
          <w:sz w:val="24"/>
          <w:szCs w:val="24"/>
        </w:rPr>
      </w:pPr>
      <w:bookmarkStart w:colFirst="0" w:colLast="0" w:name="_5xxmm78awot5" w:id="59"/>
      <w:bookmarkEnd w:id="59"/>
      <w:r w:rsidDel="00000000" w:rsidR="00000000" w:rsidRPr="00000000">
        <w:rPr>
          <w:b w:val="1"/>
          <w:bCs w:val="1"/>
          <w:color w:val="000000"/>
          <w:sz w:val="24"/>
          <w:szCs w:val="24"/>
          <w:rtl w:val="0"/>
        </w:rPr>
        <w:t xml:space="preserve">2.2.6.3 Arquitectura LSTM Avanzadas Implementadas</w:t>
      </w:r>
    </w:p>
    <w:p w:rsidR="00000000" w:rsidDel="00000000" w:rsidP="00000000" w:rsidRDefault="00000000" w:rsidRPr="00000000" w14:paraId="000001DF">
      <w:pPr>
        <w:rPr/>
      </w:pPr>
      <w:r w:rsidDel="00000000" w:rsidR="00000000" w:rsidRPr="00000000">
        <w:rPr>
          <w:rtl w:val="0"/>
        </w:rPr>
        <w:t xml:space="preserve">En esta investigación se implementaron y compararon tres  arquitecturas especializadas:</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bCs w:val="1"/>
        </w:rPr>
      </w:pPr>
      <w:r w:rsidDel="00000000" w:rsidR="00000000" w:rsidRPr="00000000">
        <w:rPr>
          <w:b w:val="1"/>
          <w:bCs w:val="1"/>
          <w:rtl w:val="0"/>
        </w:rPr>
        <w:t xml:space="preserve">Arquitectura1: LSTM Simple(Baseline)</w:t>
      </w:r>
    </w:p>
    <w:p w:rsidR="00000000" w:rsidDel="00000000" w:rsidP="00000000" w:rsidRDefault="00000000" w:rsidRPr="00000000" w14:paraId="000001E2">
      <w:pPr>
        <w:rPr>
          <w:b w:val="1"/>
          <w:bCs w:val="1"/>
        </w:rPr>
      </w:pPr>
      <w:r w:rsidDel="00000000" w:rsidR="00000000" w:rsidRPr="00000000">
        <w:rPr>
          <w:b w:val="1"/>
          <w:bCs w:val="1"/>
        </w:rPr>
        <w:drawing>
          <wp:inline distB="114300" distT="114300" distL="114300" distR="114300">
            <wp:extent cx="5734050" cy="1322374"/>
            <wp:effectExtent b="0" l="0" r="0" t="0"/>
            <wp:docPr id="11" name="image8.png"/>
            <a:graphic>
              <a:graphicData uri="http://schemas.openxmlformats.org/drawingml/2006/picture">
                <pic:pic>
                  <pic:nvPicPr>
                    <pic:cNvPr id="0" name="image8.png"/>
                    <pic:cNvPicPr preferRelativeResize="0"/>
                  </pic:nvPicPr>
                  <pic:blipFill>
                    <a:blip r:embed="rId9"/>
                    <a:srcRect b="29244" l="0" r="0" t="36123"/>
                    <a:stretch>
                      <a:fillRect/>
                    </a:stretch>
                  </pic:blipFill>
                  <pic:spPr>
                    <a:xfrm>
                      <a:off x="0" y="0"/>
                      <a:ext cx="5734050" cy="1322374"/>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240" w:before="240" w:lineRule="auto"/>
        <w:rPr>
          <w:b w:val="1"/>
          <w:bCs w:val="1"/>
        </w:rPr>
      </w:pPr>
      <w:r w:rsidDel="00000000" w:rsidR="00000000" w:rsidRPr="00000000">
        <w:rPr>
          <w:b w:val="1"/>
          <w:bCs w:val="1"/>
          <w:rtl w:val="0"/>
        </w:rPr>
        <w:t xml:space="preserve">Características:</w:t>
      </w:r>
    </w:p>
    <w:p w:rsidR="00000000" w:rsidDel="00000000" w:rsidP="00000000" w:rsidRDefault="00000000" w:rsidRPr="00000000" w14:paraId="000001E4">
      <w:pPr>
        <w:numPr>
          <w:ilvl w:val="0"/>
          <w:numId w:val="15"/>
        </w:numPr>
        <w:spacing w:after="0" w:afterAutospacing="0" w:before="240" w:lineRule="auto"/>
        <w:ind w:left="720" w:hanging="360"/>
      </w:pPr>
      <w:r w:rsidDel="00000000" w:rsidR="00000000" w:rsidRPr="00000000">
        <w:rPr>
          <w:rtl w:val="0"/>
        </w:rPr>
        <w:t xml:space="preserve">Modelo base con ~23,000 parámetros</w:t>
      </w:r>
    </w:p>
    <w:p w:rsidR="00000000" w:rsidDel="00000000" w:rsidP="00000000" w:rsidRDefault="00000000" w:rsidRPr="00000000" w14:paraId="000001E5">
      <w:pPr>
        <w:numPr>
          <w:ilvl w:val="0"/>
          <w:numId w:val="15"/>
        </w:numPr>
        <w:spacing w:after="0" w:afterAutospacing="0" w:before="0" w:beforeAutospacing="0" w:lineRule="auto"/>
        <w:ind w:left="720" w:hanging="360"/>
      </w:pPr>
      <w:r w:rsidDel="00000000" w:rsidR="00000000" w:rsidRPr="00000000">
        <w:rPr>
          <w:rtl w:val="0"/>
        </w:rPr>
        <w:t xml:space="preserve">Una sola capa recurrente</w:t>
      </w:r>
    </w:p>
    <w:p w:rsidR="00000000" w:rsidDel="00000000" w:rsidP="00000000" w:rsidRDefault="00000000" w:rsidRPr="00000000" w14:paraId="000001E6">
      <w:pPr>
        <w:numPr>
          <w:ilvl w:val="0"/>
          <w:numId w:val="15"/>
        </w:numPr>
        <w:spacing w:after="240" w:before="0" w:beforeAutospacing="0" w:lineRule="auto"/>
        <w:ind w:left="720" w:hanging="360"/>
      </w:pPr>
      <w:r w:rsidDel="00000000" w:rsidR="00000000" w:rsidRPr="00000000">
        <w:rPr>
          <w:rtl w:val="0"/>
        </w:rPr>
        <w:t xml:space="preserve">Ideal para establecer rendimiento de referencia</w:t>
      </w:r>
    </w:p>
    <w:p w:rsidR="00000000" w:rsidDel="00000000" w:rsidP="00000000" w:rsidRDefault="00000000" w:rsidRPr="00000000" w14:paraId="000001E7">
      <w:pPr>
        <w:rPr>
          <w:b w:val="1"/>
          <w:bCs w:val="1"/>
        </w:rPr>
      </w:pPr>
      <w:r w:rsidDel="00000000" w:rsidR="00000000" w:rsidRPr="00000000">
        <w:rPr>
          <w:b w:val="1"/>
          <w:bCs w:val="1"/>
          <w:rtl w:val="0"/>
        </w:rPr>
        <w:t xml:space="preserve">Arquitectura 2: LSTM Stacked(Apilada)</w:t>
      </w:r>
    </w:p>
    <w:p w:rsidR="00000000" w:rsidDel="00000000" w:rsidP="00000000" w:rsidRDefault="00000000" w:rsidRPr="00000000" w14:paraId="000001E8">
      <w:pPr>
        <w:rPr>
          <w:b w:val="1"/>
          <w:bCs w:val="1"/>
        </w:rPr>
      </w:pPr>
      <w:r w:rsidDel="00000000" w:rsidR="00000000" w:rsidRPr="00000000">
        <w:rPr>
          <w:b w:val="1"/>
          <w:bCs w:val="1"/>
        </w:rPr>
        <w:drawing>
          <wp:inline distB="114300" distT="114300" distL="114300" distR="114300">
            <wp:extent cx="5734050" cy="1701971"/>
            <wp:effectExtent b="0" l="0" r="0" t="0"/>
            <wp:docPr id="1" name="image7.png"/>
            <a:graphic>
              <a:graphicData uri="http://schemas.openxmlformats.org/drawingml/2006/picture">
                <pic:pic>
                  <pic:nvPicPr>
                    <pic:cNvPr id="0" name="image7.png"/>
                    <pic:cNvPicPr preferRelativeResize="0"/>
                  </pic:nvPicPr>
                  <pic:blipFill>
                    <a:blip r:embed="rId10"/>
                    <a:srcRect b="23515" l="0" r="0" t="31921"/>
                    <a:stretch>
                      <a:fillRect/>
                    </a:stretch>
                  </pic:blipFill>
                  <pic:spPr>
                    <a:xfrm>
                      <a:off x="0" y="0"/>
                      <a:ext cx="5734050" cy="1701971"/>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240" w:before="240" w:lineRule="auto"/>
        <w:rPr>
          <w:b w:val="1"/>
          <w:bCs w:val="1"/>
        </w:rPr>
      </w:pPr>
      <w:r w:rsidDel="00000000" w:rsidR="00000000" w:rsidRPr="00000000">
        <w:rPr>
          <w:b w:val="1"/>
          <w:bCs w:val="1"/>
          <w:rtl w:val="0"/>
        </w:rPr>
        <w:t xml:space="preserve">Características:</w:t>
      </w:r>
    </w:p>
    <w:p w:rsidR="00000000" w:rsidDel="00000000" w:rsidP="00000000" w:rsidRDefault="00000000" w:rsidRPr="00000000" w14:paraId="000001EA">
      <w:pPr>
        <w:numPr>
          <w:ilvl w:val="0"/>
          <w:numId w:val="3"/>
        </w:numPr>
        <w:spacing w:after="0" w:afterAutospacing="0" w:before="240" w:lineRule="auto"/>
        <w:ind w:left="720" w:hanging="360"/>
      </w:pPr>
      <w:r w:rsidDel="00000000" w:rsidR="00000000" w:rsidRPr="00000000">
        <w:rPr>
          <w:rtl w:val="0"/>
        </w:rPr>
        <w:t xml:space="preserve">~67,500 parámetros</w:t>
      </w:r>
    </w:p>
    <w:p w:rsidR="00000000" w:rsidDel="00000000" w:rsidP="00000000" w:rsidRDefault="00000000" w:rsidRPr="00000000" w14:paraId="000001EB">
      <w:pPr>
        <w:numPr>
          <w:ilvl w:val="0"/>
          <w:numId w:val="3"/>
        </w:numPr>
        <w:spacing w:after="0" w:afterAutospacing="0" w:before="0" w:beforeAutospacing="0" w:lineRule="auto"/>
        <w:ind w:left="720" w:hanging="360"/>
      </w:pPr>
      <w:r w:rsidDel="00000000" w:rsidR="00000000" w:rsidRPr="00000000">
        <w:rPr>
          <w:rtl w:val="0"/>
        </w:rPr>
        <w:t xml:space="preserve">Aprendizaje jerárquico: Primera capa captura patrones de bajo nivel, segunda capa integra contexto temporal más abstracto</w:t>
      </w:r>
    </w:p>
    <w:p w:rsidR="00000000" w:rsidDel="00000000" w:rsidP="00000000" w:rsidRDefault="00000000" w:rsidRPr="00000000" w14:paraId="000001EC">
      <w:pPr>
        <w:numPr>
          <w:ilvl w:val="0"/>
          <w:numId w:val="3"/>
        </w:numPr>
        <w:spacing w:after="240" w:before="0" w:beforeAutospacing="0" w:lineRule="auto"/>
        <w:ind w:left="720" w:hanging="360"/>
      </w:pPr>
      <w:r w:rsidDel="00000000" w:rsidR="00000000" w:rsidRPr="00000000">
        <w:rPr>
          <w:rtl w:val="0"/>
        </w:rPr>
        <w:t xml:space="preserve">Mayor capacidad de representación para patrones complejos</w:t>
      </w:r>
    </w:p>
    <w:p w:rsidR="00000000" w:rsidDel="00000000" w:rsidP="00000000" w:rsidRDefault="00000000" w:rsidRPr="00000000" w14:paraId="000001ED">
      <w:pPr>
        <w:rPr>
          <w:b w:val="1"/>
          <w:bCs w:val="1"/>
        </w:rPr>
      </w:pPr>
      <w:r w:rsidDel="00000000" w:rsidR="00000000" w:rsidRPr="00000000">
        <w:rPr>
          <w:rtl w:val="0"/>
        </w:rPr>
      </w:r>
    </w:p>
    <w:p w:rsidR="00000000" w:rsidDel="00000000" w:rsidP="00000000" w:rsidRDefault="00000000" w:rsidRPr="00000000" w14:paraId="000001EE">
      <w:pPr>
        <w:rPr>
          <w:b w:val="1"/>
          <w:bCs w:val="1"/>
        </w:rPr>
      </w:pPr>
      <w:r w:rsidDel="00000000" w:rsidR="00000000" w:rsidRPr="00000000">
        <w:rPr>
          <w:rtl w:val="0"/>
        </w:rPr>
      </w:r>
    </w:p>
    <w:p w:rsidR="00000000" w:rsidDel="00000000" w:rsidP="00000000" w:rsidRDefault="00000000" w:rsidRPr="00000000" w14:paraId="000001EF">
      <w:pPr>
        <w:rPr>
          <w:b w:val="1"/>
          <w:bCs w:val="1"/>
        </w:rPr>
      </w:pPr>
      <w:r w:rsidDel="00000000" w:rsidR="00000000" w:rsidRPr="00000000">
        <w:rPr>
          <w:rtl w:val="0"/>
        </w:rPr>
      </w:r>
    </w:p>
    <w:p w:rsidR="00000000" w:rsidDel="00000000" w:rsidP="00000000" w:rsidRDefault="00000000" w:rsidRPr="00000000" w14:paraId="000001F0">
      <w:pPr>
        <w:rPr>
          <w:b w:val="1"/>
          <w:bCs w:val="1"/>
        </w:rPr>
      </w:pPr>
      <w:r w:rsidDel="00000000" w:rsidR="00000000" w:rsidRPr="00000000">
        <w:rPr>
          <w:rtl w:val="0"/>
        </w:rPr>
      </w:r>
    </w:p>
    <w:p w:rsidR="00000000" w:rsidDel="00000000" w:rsidP="00000000" w:rsidRDefault="00000000" w:rsidRPr="00000000" w14:paraId="000001F1">
      <w:pPr>
        <w:rPr>
          <w:b w:val="1"/>
          <w:bCs w:val="1"/>
        </w:rPr>
      </w:pPr>
      <w:r w:rsidDel="00000000" w:rsidR="00000000" w:rsidRPr="00000000">
        <w:rPr>
          <w:rtl w:val="0"/>
        </w:rPr>
      </w:r>
    </w:p>
    <w:p w:rsidR="00000000" w:rsidDel="00000000" w:rsidP="00000000" w:rsidRDefault="00000000" w:rsidRPr="00000000" w14:paraId="000001F2">
      <w:pPr>
        <w:rPr>
          <w:b w:val="1"/>
          <w:bCs w:val="1"/>
        </w:rPr>
      </w:pPr>
      <w:r w:rsidDel="00000000" w:rsidR="00000000" w:rsidRPr="00000000">
        <w:rPr>
          <w:rtl w:val="0"/>
        </w:rPr>
      </w:r>
    </w:p>
    <w:p w:rsidR="00000000" w:rsidDel="00000000" w:rsidP="00000000" w:rsidRDefault="00000000" w:rsidRPr="00000000" w14:paraId="000001F3">
      <w:pPr>
        <w:rPr>
          <w:b w:val="1"/>
          <w:bCs w:val="1"/>
        </w:rPr>
      </w:pPr>
      <w:r w:rsidDel="00000000" w:rsidR="00000000" w:rsidRPr="00000000">
        <w:rPr>
          <w:rtl w:val="0"/>
        </w:rPr>
      </w:r>
    </w:p>
    <w:p w:rsidR="00000000" w:rsidDel="00000000" w:rsidP="00000000" w:rsidRDefault="00000000" w:rsidRPr="00000000" w14:paraId="000001F4">
      <w:pPr>
        <w:rPr>
          <w:b w:val="1"/>
          <w:bCs w:val="1"/>
        </w:rPr>
      </w:pPr>
      <w:r w:rsidDel="00000000" w:rsidR="00000000" w:rsidRPr="00000000">
        <w:rPr>
          <w:rtl w:val="0"/>
        </w:rPr>
      </w:r>
    </w:p>
    <w:p w:rsidR="00000000" w:rsidDel="00000000" w:rsidP="00000000" w:rsidRDefault="00000000" w:rsidRPr="00000000" w14:paraId="000001F5">
      <w:pPr>
        <w:rPr>
          <w:b w:val="1"/>
          <w:bCs w:val="1"/>
        </w:rPr>
      </w:pPr>
      <w:r w:rsidDel="00000000" w:rsidR="00000000" w:rsidRPr="00000000">
        <w:rPr>
          <w:rtl w:val="0"/>
        </w:rPr>
      </w:r>
    </w:p>
    <w:p w:rsidR="00000000" w:rsidDel="00000000" w:rsidP="00000000" w:rsidRDefault="00000000" w:rsidRPr="00000000" w14:paraId="000001F6">
      <w:pPr>
        <w:rPr>
          <w:b w:val="1"/>
          <w:bCs w:val="1"/>
        </w:rPr>
      </w:pPr>
      <w:r w:rsidDel="00000000" w:rsidR="00000000" w:rsidRPr="00000000">
        <w:rPr>
          <w:b w:val="1"/>
          <w:bCs w:val="1"/>
          <w:rtl w:val="0"/>
        </w:rPr>
        <w:t xml:space="preserve">Arquitectura 3: LSTM Bidireccional</w:t>
      </w:r>
    </w:p>
    <w:p w:rsidR="00000000" w:rsidDel="00000000" w:rsidP="00000000" w:rsidRDefault="00000000" w:rsidRPr="00000000" w14:paraId="000001F7">
      <w:pPr>
        <w:rPr>
          <w:b w:val="1"/>
          <w:bCs w:val="1"/>
        </w:rPr>
      </w:pPr>
      <w:r w:rsidDel="00000000" w:rsidR="00000000" w:rsidRPr="00000000">
        <w:rPr>
          <w:b w:val="1"/>
          <w:bCs w:val="1"/>
        </w:rPr>
        <w:drawing>
          <wp:inline distB="114300" distT="114300" distL="114300" distR="114300">
            <wp:extent cx="5734050" cy="2476500"/>
            <wp:effectExtent b="0" l="0" r="0" t="0"/>
            <wp:docPr id="10" name="image9.png"/>
            <a:graphic>
              <a:graphicData uri="http://schemas.openxmlformats.org/drawingml/2006/picture">
                <pic:pic>
                  <pic:nvPicPr>
                    <pic:cNvPr id="0" name="image9.png"/>
                    <pic:cNvPicPr preferRelativeResize="0"/>
                  </pic:nvPicPr>
                  <pic:blipFill>
                    <a:blip r:embed="rId11"/>
                    <a:srcRect b="0" l="0" r="0" t="35162"/>
                    <a:stretch>
                      <a:fillRect/>
                    </a:stretch>
                  </pic:blipFill>
                  <pic:spPr>
                    <a:xfrm>
                      <a:off x="0" y="0"/>
                      <a:ext cx="57340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b w:val="1"/>
          <w:bCs w:val="1"/>
        </w:rPr>
      </w:pPr>
      <w:r w:rsidDel="00000000" w:rsidR="00000000" w:rsidRPr="00000000">
        <w:rPr>
          <w:b w:val="1"/>
          <w:bCs w:val="1"/>
          <w:rtl w:val="0"/>
        </w:rPr>
        <w:t xml:space="preserve">Arquitectura de Modelo</w:t>
      </w:r>
    </w:p>
    <w:p w:rsidR="00000000" w:rsidDel="00000000" w:rsidP="00000000" w:rsidRDefault="00000000" w:rsidRPr="00000000" w14:paraId="000001F9">
      <w:pPr>
        <w:rPr>
          <w:b w:val="1"/>
          <w:bCs w:val="1"/>
        </w:rPr>
      </w:pPr>
      <w:r w:rsidDel="00000000" w:rsidR="00000000" w:rsidRPr="00000000">
        <w:rPr>
          <w:b w:val="1"/>
          <w:bCs w:val="1"/>
        </w:rPr>
        <w:drawing>
          <wp:inline distB="114300" distT="114300" distL="114300" distR="114300">
            <wp:extent cx="5734050" cy="2139049"/>
            <wp:effectExtent b="0" l="0" r="0" t="0"/>
            <wp:docPr id="6" name="image1.png"/>
            <a:graphic>
              <a:graphicData uri="http://schemas.openxmlformats.org/drawingml/2006/picture">
                <pic:pic>
                  <pic:nvPicPr>
                    <pic:cNvPr id="0" name="image1.png"/>
                    <pic:cNvPicPr preferRelativeResize="0"/>
                  </pic:nvPicPr>
                  <pic:blipFill>
                    <a:blip r:embed="rId12"/>
                    <a:srcRect b="10831" l="0" r="0" t="33158"/>
                    <a:stretch>
                      <a:fillRect/>
                    </a:stretch>
                  </pic:blipFill>
                  <pic:spPr>
                    <a:xfrm>
                      <a:off x="0" y="0"/>
                      <a:ext cx="5734050" cy="2139049"/>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240" w:before="0" w:lineRule="auto"/>
        <w:rPr>
          <w:b w:val="1"/>
          <w:bCs w:val="1"/>
        </w:rPr>
      </w:pPr>
      <w:r w:rsidDel="00000000" w:rsidR="00000000" w:rsidRPr="00000000">
        <w:rPr>
          <w:b w:val="1"/>
          <w:bCs w:val="1"/>
          <w:rtl w:val="0"/>
        </w:rPr>
        <w:t xml:space="preserve">Características:</w:t>
      </w:r>
    </w:p>
    <w:p w:rsidR="00000000" w:rsidDel="00000000" w:rsidP="00000000" w:rsidRDefault="00000000" w:rsidRPr="00000000" w14:paraId="000001FB">
      <w:pPr>
        <w:numPr>
          <w:ilvl w:val="0"/>
          <w:numId w:val="21"/>
        </w:numPr>
        <w:spacing w:after="0" w:afterAutospacing="0" w:before="240" w:lineRule="auto"/>
        <w:ind w:left="720" w:hanging="360"/>
        <w:jc w:val="both"/>
        <w:rPr/>
      </w:pPr>
      <w:r w:rsidDel="00000000" w:rsidR="00000000" w:rsidRPr="00000000">
        <w:rPr>
          <w:rtl w:val="0"/>
        </w:rPr>
        <w:t xml:space="preserve">~45,800 parámetros</w:t>
      </w:r>
    </w:p>
    <w:p w:rsidR="00000000" w:rsidDel="00000000" w:rsidP="00000000" w:rsidRDefault="00000000" w:rsidRPr="00000000" w14:paraId="000001FC">
      <w:pPr>
        <w:numPr>
          <w:ilvl w:val="0"/>
          <w:numId w:val="21"/>
        </w:numPr>
        <w:spacing w:after="0" w:afterAutospacing="0" w:before="0" w:beforeAutospacing="0" w:lineRule="auto"/>
        <w:ind w:left="720" w:hanging="360"/>
        <w:jc w:val="both"/>
        <w:rPr/>
      </w:pPr>
      <w:r w:rsidDel="00000000" w:rsidR="00000000" w:rsidRPr="00000000">
        <w:rPr>
          <w:rtl w:val="0"/>
        </w:rPr>
        <w:t xml:space="preserve">Procesamiento bidireccional: Analiza la secuencia tanto hacia adelante como hacia atrás, capturando dependencias contextuales completas</w:t>
      </w:r>
    </w:p>
    <w:p w:rsidR="00000000" w:rsidDel="00000000" w:rsidP="00000000" w:rsidRDefault="00000000" w:rsidRPr="00000000" w14:paraId="000001FD">
      <w:pPr>
        <w:numPr>
          <w:ilvl w:val="0"/>
          <w:numId w:val="21"/>
        </w:numPr>
        <w:spacing w:after="0" w:afterAutospacing="0" w:before="0" w:beforeAutospacing="0" w:lineRule="auto"/>
        <w:ind w:left="720" w:hanging="360"/>
        <w:jc w:val="both"/>
        <w:rPr/>
      </w:pPr>
      <w:r w:rsidDel="00000000" w:rsidR="00000000" w:rsidRPr="00000000">
        <w:rPr>
          <w:rtl w:val="0"/>
        </w:rPr>
        <w:t xml:space="preserve">BatchNormalization</w:t>
      </w:r>
      <w:r w:rsidDel="00000000" w:rsidR="00000000" w:rsidRPr="00000000">
        <w:rPr>
          <w:rtl w:val="0"/>
        </w:rPr>
        <w:t xml:space="preserve"> estabiliza entrenamiento y acelera convergencia</w:t>
      </w:r>
    </w:p>
    <w:p w:rsidR="00000000" w:rsidDel="00000000" w:rsidP="00000000" w:rsidRDefault="00000000" w:rsidRPr="00000000" w14:paraId="000001FE">
      <w:pPr>
        <w:numPr>
          <w:ilvl w:val="0"/>
          <w:numId w:val="21"/>
        </w:numPr>
        <w:spacing w:after="240" w:before="0" w:beforeAutospacing="0" w:lineRule="auto"/>
        <w:ind w:left="720" w:hanging="360"/>
        <w:jc w:val="both"/>
        <w:rPr/>
      </w:pPr>
      <w:r w:rsidDel="00000000" w:rsidR="00000000" w:rsidRPr="00000000">
        <w:rPr>
          <w:rtl w:val="0"/>
        </w:rPr>
        <w:t xml:space="preserve">Ventaja clave: Explota la estructura completa de la ventana de entrada para detectar patrones precursores de tormentas</w:t>
      </w:r>
    </w:p>
    <w:p w:rsidR="00000000" w:rsidDel="00000000" w:rsidP="00000000" w:rsidRDefault="00000000" w:rsidRPr="00000000" w14:paraId="000001FF">
      <w:pPr>
        <w:spacing w:after="240" w:before="240" w:lineRule="auto"/>
        <w:jc w:val="both"/>
        <w:rPr/>
      </w:pPr>
      <w:r w:rsidDel="00000000" w:rsidR="00000000" w:rsidRPr="00000000">
        <w:rPr>
          <w:rtl w:val="0"/>
        </w:rPr>
      </w:r>
    </w:p>
    <w:p w:rsidR="00000000" w:rsidDel="00000000" w:rsidP="00000000" w:rsidRDefault="00000000" w:rsidRPr="00000000" w14:paraId="00000200">
      <w:pPr>
        <w:spacing w:after="240" w:before="240" w:lineRule="auto"/>
        <w:jc w:val="both"/>
        <w:rPr/>
      </w:pPr>
      <w:r w:rsidDel="00000000" w:rsidR="00000000" w:rsidRPr="00000000">
        <w:rPr>
          <w:rtl w:val="0"/>
        </w:rPr>
      </w:r>
    </w:p>
    <w:p w:rsidR="00000000" w:rsidDel="00000000" w:rsidP="00000000" w:rsidRDefault="00000000" w:rsidRPr="00000000" w14:paraId="00000201">
      <w:pPr>
        <w:spacing w:after="240" w:before="240" w:lineRule="auto"/>
        <w:jc w:val="both"/>
        <w:rPr/>
      </w:pPr>
      <w:r w:rsidDel="00000000" w:rsidR="00000000" w:rsidRPr="00000000">
        <w:rPr>
          <w:rtl w:val="0"/>
        </w:rPr>
      </w:r>
    </w:p>
    <w:p w:rsidR="00000000" w:rsidDel="00000000" w:rsidP="00000000" w:rsidRDefault="00000000" w:rsidRPr="00000000" w14:paraId="00000202">
      <w:pPr>
        <w:spacing w:after="240" w:before="240" w:lineRule="auto"/>
        <w:jc w:val="both"/>
        <w:rPr/>
      </w:pPr>
      <w:r w:rsidDel="00000000" w:rsidR="00000000" w:rsidRPr="00000000">
        <w:rPr>
          <w:rtl w:val="0"/>
        </w:rPr>
      </w:r>
    </w:p>
    <w:p w:rsidR="00000000" w:rsidDel="00000000" w:rsidP="00000000" w:rsidRDefault="00000000" w:rsidRPr="00000000" w14:paraId="00000203">
      <w:pPr>
        <w:pStyle w:val="Heading3"/>
        <w:rPr>
          <w:b w:val="1"/>
          <w:bCs w:val="1"/>
          <w:color w:val="000000"/>
          <w:sz w:val="24"/>
          <w:szCs w:val="24"/>
        </w:rPr>
      </w:pPr>
      <w:bookmarkStart w:colFirst="0" w:colLast="0" w:name="_tgqbcs3ulvk4" w:id="60"/>
      <w:bookmarkEnd w:id="60"/>
      <w:r w:rsidDel="00000000" w:rsidR="00000000" w:rsidRPr="00000000">
        <w:rPr>
          <w:b w:val="1"/>
          <w:bCs w:val="1"/>
          <w:color w:val="000000"/>
          <w:sz w:val="24"/>
          <w:szCs w:val="24"/>
          <w:rtl w:val="0"/>
        </w:rPr>
        <w:t xml:space="preserve">2.2.6.4 Predicción Multi-Step: Forecasting de Secuencias Completas</w:t>
      </w:r>
    </w:p>
    <w:p w:rsidR="00000000" w:rsidDel="00000000" w:rsidP="00000000" w:rsidRDefault="00000000" w:rsidRPr="00000000" w14:paraId="00000204">
      <w:pPr>
        <w:spacing w:after="240" w:before="0" w:line="240" w:lineRule="auto"/>
        <w:jc w:val="both"/>
        <w:rPr/>
      </w:pPr>
      <w:r w:rsidDel="00000000" w:rsidR="00000000" w:rsidRPr="00000000">
        <w:rPr>
          <w:rtl w:val="0"/>
        </w:rPr>
        <w:t xml:space="preserve">A diferencia de enfoques tradicionales que predicen un único valor futuro (single-step: S4 en t+20 minutos), esta investigación implementa </w:t>
      </w:r>
      <w:r w:rsidDel="00000000" w:rsidR="00000000" w:rsidRPr="00000000">
        <w:rPr>
          <w:b w:val="1"/>
          <w:bCs w:val="1"/>
          <w:rtl w:val="0"/>
        </w:rPr>
        <w:t xml:space="preserve">predicción multi-step</w:t>
      </w:r>
      <w:r w:rsidDel="00000000" w:rsidR="00000000" w:rsidRPr="00000000">
        <w:rPr>
          <w:rtl w:val="0"/>
        </w:rPr>
        <w:t xml:space="preserve">, donde el modelo genera una </w:t>
      </w:r>
      <w:r w:rsidDel="00000000" w:rsidR="00000000" w:rsidRPr="00000000">
        <w:rPr>
          <w:b w:val="1"/>
          <w:bCs w:val="1"/>
          <w:rtl w:val="0"/>
        </w:rPr>
        <w:t xml:space="preserve">secuencia completa</w:t>
      </w:r>
      <w:r w:rsidDel="00000000" w:rsidR="00000000" w:rsidRPr="00000000">
        <w:rPr>
          <w:rtl w:val="0"/>
        </w:rPr>
        <w:t xml:space="preserve"> de valores futuros.</w:t>
      </w:r>
    </w:p>
    <w:p w:rsidR="00000000" w:rsidDel="00000000" w:rsidP="00000000" w:rsidRDefault="00000000" w:rsidRPr="00000000" w14:paraId="00000205">
      <w:pPr>
        <w:pStyle w:val="Heading4"/>
        <w:keepNext w:val="0"/>
        <w:keepLines w:val="0"/>
        <w:spacing w:after="40" w:before="240" w:lineRule="auto"/>
        <w:rPr>
          <w:b w:val="1"/>
          <w:bCs w:val="1"/>
          <w:color w:val="000000"/>
          <w:sz w:val="22"/>
          <w:szCs w:val="22"/>
        </w:rPr>
      </w:pPr>
      <w:bookmarkStart w:colFirst="0" w:colLast="0" w:name="_10keevz3nsh6" w:id="61"/>
      <w:bookmarkEnd w:id="61"/>
      <w:r w:rsidDel="00000000" w:rsidR="00000000" w:rsidRPr="00000000">
        <w:rPr>
          <w:b w:val="1"/>
          <w:bCs w:val="1"/>
          <w:color w:val="000000"/>
          <w:sz w:val="22"/>
          <w:szCs w:val="22"/>
          <w:rtl w:val="0"/>
        </w:rPr>
        <w:t xml:space="preserve">Formulación Matemática</w:t>
      </w:r>
    </w:p>
    <w:p w:rsidR="00000000" w:rsidDel="00000000" w:rsidP="00000000" w:rsidRDefault="00000000" w:rsidRPr="00000000" w14:paraId="00000206">
      <w:pPr>
        <w:spacing w:after="240" w:before="240" w:lineRule="auto"/>
        <w:rPr>
          <w:b w:val="1"/>
          <w:bCs w:val="1"/>
        </w:rPr>
      </w:pPr>
      <w:r w:rsidDel="00000000" w:rsidR="00000000" w:rsidRPr="00000000">
        <w:rPr>
          <w:b w:val="1"/>
          <w:bCs w:val="1"/>
          <w:rtl w:val="0"/>
        </w:rPr>
        <w:t xml:space="preserve">Single-Step (enfoque tradicional):</w:t>
      </w:r>
    </w:p>
    <w:p w:rsidR="00000000" w:rsidDel="00000000" w:rsidP="00000000" w:rsidRDefault="00000000" w:rsidRPr="00000000" w14:paraId="00000207">
      <w:pPr>
        <w:spacing w:after="240" w:before="240" w:lineRule="auto"/>
        <w:jc w:val="center"/>
        <w:rPr/>
      </w:pPr>
      <m:oMath>
        <m:sSub>
          <m:sSubPr>
            <m:ctrlPr>
              <w:rPr>
                <w:b w:val="1"/>
                <w:bCs w:val="1"/>
              </w:rPr>
            </m:ctrlPr>
          </m:sSubPr>
          <m:e>
            <m:r>
              <w:rPr>
                <w:b w:val="1"/>
                <w:bCs w:val="1"/>
              </w:rPr>
              <m:t xml:space="preserve">X</m:t>
            </m:r>
          </m:e>
          <m:sub>
            <m:r>
              <w:rPr>
                <w:b w:val="1"/>
                <w:bCs w:val="1"/>
              </w:rPr>
              <m:t xml:space="preserve">t</m:t>
            </m:r>
          </m:sub>
        </m:sSub>
        <m:r>
          <w:rPr>
            <w:b w:val="1"/>
            <w:bCs w:val="1"/>
          </w:rPr>
          <m:t xml:space="preserve">= [</m:t>
        </m:r>
        <m:sSub>
          <m:sSubPr>
            <m:ctrlPr>
              <w:rPr>
                <w:b w:val="1"/>
                <w:bCs w:val="1"/>
              </w:rPr>
            </m:ctrlPr>
          </m:sSubPr>
          <m:e>
            <m:r>
              <w:rPr>
                <w:b w:val="1"/>
                <w:bCs w:val="1"/>
              </w:rPr>
              <m:t xml:space="preserve">s</m:t>
            </m:r>
          </m:e>
          <m:sub>
            <m:r>
              <w:rPr>
                <w:b w:val="1"/>
                <w:bCs w:val="1"/>
              </w:rPr>
              <m:t xml:space="preserve">t-60</m:t>
            </m:r>
          </m:sub>
        </m:sSub>
        <m:r>
          <w:rPr>
            <w:b w:val="1"/>
            <w:bCs w:val="1"/>
          </w:rPr>
          <m:t xml:space="preserve">,</m:t>
        </m:r>
        <m:sSub>
          <m:sSubPr>
            <m:ctrlPr>
              <w:rPr>
                <w:b w:val="1"/>
                <w:bCs w:val="1"/>
              </w:rPr>
            </m:ctrlPr>
          </m:sSubPr>
          <m:e>
            <m:r>
              <w:rPr>
                <w:b w:val="1"/>
                <w:bCs w:val="1"/>
              </w:rPr>
              <m:t xml:space="preserve">s</m:t>
            </m:r>
          </m:e>
          <m:sub>
            <m:r>
              <w:rPr>
                <w:b w:val="1"/>
                <w:bCs w:val="1"/>
              </w:rPr>
              <m:t xml:space="preserve">t-59</m:t>
            </m:r>
          </m:sub>
        </m:sSub>
        <m:r>
          <w:rPr>
            <w:b w:val="1"/>
            <w:bCs w:val="1"/>
          </w:rPr>
          <m:t xml:space="preserve">, ... ,</m:t>
        </m:r>
        <m:sSub>
          <m:sSubPr>
            <m:ctrlPr>
              <w:rPr>
                <w:b w:val="1"/>
                <w:bCs w:val="1"/>
              </w:rPr>
            </m:ctrlPr>
          </m:sSubPr>
          <m:e>
            <m:r>
              <w:rPr>
                <w:b w:val="1"/>
                <w:bCs w:val="1"/>
              </w:rPr>
              <m:t xml:space="preserve">s</m:t>
            </m:r>
          </m:e>
          <m:sub>
            <m:r>
              <w:rPr>
                <w:b w:val="1"/>
                <w:bCs w:val="1"/>
              </w:rPr>
              <m:t xml:space="preserve">t-1</m:t>
            </m:r>
          </m:sub>
        </m:sSub>
        <m:r>
          <w:rPr>
            <w:b w:val="1"/>
            <w:bCs w:val="1"/>
          </w:rPr>
          <m:t xml:space="preserve"> ]   </m:t>
        </m:r>
        <m:r>
          <w:rPr>
            <w:b w:val="1"/>
            <w:bCs w:val="1"/>
          </w:rPr>
          <m:t>ε</m:t>
        </m:r>
        <m:r>
          <w:rPr>
            <w:b w:val="1"/>
            <w:bCs w:val="1"/>
          </w:rPr>
          <m:t xml:space="preserve"> </m:t>
        </m:r>
        <m:sSup>
          <m:sSupPr>
            <m:ctrlPr>
              <w:rPr>
                <w:b w:val="1"/>
                <w:bCs w:val="1"/>
              </w:rPr>
            </m:ctrlPr>
          </m:sSupPr>
          <m:e>
            <m:r>
              <w:rPr>
                <w:b w:val="1"/>
                <w:bCs w:val="1"/>
              </w:rPr>
              <m:t xml:space="preserve">R</m:t>
            </m:r>
          </m:e>
          <m:sup>
            <m:r>
              <w:rPr>
                <w:b w:val="1"/>
                <w:bCs w:val="1"/>
              </w:rPr>
              <m:t xml:space="preserve">60x9</m:t>
            </m:r>
          </m:sup>
        </m:sSup>
      </m:oMath>
      <w:r w:rsidDel="00000000" w:rsidR="00000000" w:rsidRPr="00000000">
        <w:rPr>
          <w:rtl w:val="0"/>
        </w:rPr>
      </w:r>
    </w:p>
    <w:p w:rsidR="00000000" w:rsidDel="00000000" w:rsidP="00000000" w:rsidRDefault="00000000" w:rsidRPr="00000000" w14:paraId="00000208">
      <w:pPr>
        <w:spacing w:after="240" w:before="240" w:lineRule="auto"/>
        <w:jc w:val="center"/>
        <w:rPr/>
      </w:pPr>
      <m:oMath>
        <m:sSub>
          <m:sSubPr>
            <m:ctrlPr>
              <w:rPr/>
            </m:ctrlPr>
          </m:sSubPr>
          <m:e>
            <m:r>
              <w:rPr/>
              <m:t xml:space="preserve">y</m:t>
            </m:r>
          </m:e>
          <m:sub>
            <m:r>
              <w:rPr/>
              <m:t xml:space="preserve">t</m:t>
            </m:r>
          </m:sub>
        </m:sSub>
        <m:r>
          <w:rPr/>
          <m:t xml:space="preserve">= </m:t>
        </m:r>
        <m:sSub>
          <m:sSubPr>
            <m:ctrlPr>
              <w:rPr/>
            </m:ctrlPr>
          </m:sSubPr>
          <m:e>
            <m:r>
              <w:rPr/>
              <m:t xml:space="preserve">s</m:t>
            </m:r>
          </m:e>
          <m:sub>
            <m:r>
              <w:rPr/>
              <m:t xml:space="preserve">t+20</m:t>
            </m:r>
          </m:sub>
        </m:sSub>
        <m:r>
          <w:rPr>
            <w:b w:val="1"/>
            <w:bCs w:val="1"/>
          </w:rPr>
          <m:t xml:space="preserve"> </m:t>
        </m:r>
        <m:r>
          <w:rPr>
            <w:b w:val="1"/>
            <w:bCs w:val="1"/>
          </w:rPr>
          <m:t>ε</m:t>
        </m:r>
        <m:r>
          <w:rPr>
            <w:b w:val="1"/>
            <w:bCs w:val="1"/>
          </w:rPr>
          <m:t xml:space="preserve"> </m:t>
        </m:r>
        <m:sSup>
          <m:sSupPr>
            <m:ctrlPr>
              <w:rPr>
                <w:b w:val="1"/>
                <w:bCs w:val="1"/>
              </w:rPr>
            </m:ctrlPr>
          </m:sSupPr>
          <m:e>
            <m:r>
              <w:rPr>
                <w:b w:val="1"/>
                <w:bCs w:val="1"/>
              </w:rPr>
              <m:t xml:space="preserve">R</m:t>
            </m:r>
          </m:e>
          <m:sup/>
        </m:sSup>
      </m:oMath>
      <w:r w:rsidDel="00000000" w:rsidR="00000000" w:rsidRPr="00000000">
        <w:rPr>
          <w:rtl w:val="0"/>
        </w:rPr>
        <w:t xml:space="preserve"> (un solo valor) </w:t>
      </w:r>
    </w:p>
    <w:p w:rsidR="00000000" w:rsidDel="00000000" w:rsidP="00000000" w:rsidRDefault="00000000" w:rsidRPr="00000000" w14:paraId="00000209">
      <w:pPr>
        <w:spacing w:after="240" w:before="240" w:lineRule="auto"/>
        <w:rPr>
          <w:b w:val="1"/>
          <w:bCs w:val="1"/>
        </w:rPr>
      </w:pPr>
      <w:r w:rsidDel="00000000" w:rsidR="00000000" w:rsidRPr="00000000">
        <w:rPr>
          <w:b w:val="1"/>
          <w:bCs w:val="1"/>
          <w:rtl w:val="0"/>
        </w:rPr>
        <w:t xml:space="preserve">Multi-Step (enfoque implementado):</w:t>
      </w:r>
    </w:p>
    <w:p w:rsidR="00000000" w:rsidDel="00000000" w:rsidP="00000000" w:rsidRDefault="00000000" w:rsidRPr="00000000" w14:paraId="0000020A">
      <w:pPr>
        <w:spacing w:after="240" w:before="240" w:lineRule="auto"/>
        <w:jc w:val="center"/>
        <w:rPr>
          <w:b w:val="1"/>
          <w:bCs w:val="1"/>
        </w:rPr>
      </w:pPr>
      <m:oMath>
        <m:sSub>
          <m:sSubPr>
            <m:ctrlPr>
              <w:rPr>
                <w:b w:val="1"/>
                <w:bCs w:val="1"/>
              </w:rPr>
            </m:ctrlPr>
          </m:sSubPr>
          <m:e>
            <m:r>
              <w:rPr>
                <w:b w:val="1"/>
                <w:bCs w:val="1"/>
              </w:rPr>
              <m:t xml:space="preserve">X</m:t>
            </m:r>
          </m:e>
          <m:sub>
            <m:r>
              <w:rPr>
                <w:b w:val="1"/>
                <w:bCs w:val="1"/>
              </w:rPr>
              <m:t xml:space="preserve">t</m:t>
            </m:r>
          </m:sub>
        </m:sSub>
        <m:r>
          <w:rPr>
            <w:b w:val="1"/>
            <w:bCs w:val="1"/>
          </w:rPr>
          <m:t xml:space="preserve">= [</m:t>
        </m:r>
        <m:sSub>
          <m:sSubPr>
            <m:ctrlPr>
              <w:rPr>
                <w:b w:val="1"/>
                <w:bCs w:val="1"/>
              </w:rPr>
            </m:ctrlPr>
          </m:sSubPr>
          <m:e>
            <m:r>
              <w:rPr>
                <w:b w:val="1"/>
                <w:bCs w:val="1"/>
              </w:rPr>
              <m:t xml:space="preserve">s</m:t>
            </m:r>
          </m:e>
          <m:sub>
            <m:r>
              <w:rPr>
                <w:b w:val="1"/>
                <w:bCs w:val="1"/>
              </w:rPr>
              <m:t xml:space="preserve">t-60</m:t>
            </m:r>
          </m:sub>
        </m:sSub>
        <m:r>
          <w:rPr>
            <w:b w:val="1"/>
            <w:bCs w:val="1"/>
          </w:rPr>
          <m:t xml:space="preserve">,</m:t>
        </m:r>
        <m:sSub>
          <m:sSubPr>
            <m:ctrlPr>
              <w:rPr>
                <w:b w:val="1"/>
                <w:bCs w:val="1"/>
              </w:rPr>
            </m:ctrlPr>
          </m:sSubPr>
          <m:e>
            <m:r>
              <w:rPr>
                <w:b w:val="1"/>
                <w:bCs w:val="1"/>
              </w:rPr>
              <m:t xml:space="preserve">s</m:t>
            </m:r>
          </m:e>
          <m:sub>
            <m:r>
              <w:rPr>
                <w:b w:val="1"/>
                <w:bCs w:val="1"/>
              </w:rPr>
              <m:t xml:space="preserve">t-59</m:t>
            </m:r>
          </m:sub>
        </m:sSub>
        <m:r>
          <w:rPr>
            <w:b w:val="1"/>
            <w:bCs w:val="1"/>
          </w:rPr>
          <m:t xml:space="preserve">, ... ,</m:t>
        </m:r>
        <m:sSub>
          <m:sSubPr>
            <m:ctrlPr>
              <w:rPr>
                <w:b w:val="1"/>
                <w:bCs w:val="1"/>
              </w:rPr>
            </m:ctrlPr>
          </m:sSubPr>
          <m:e>
            <m:r>
              <w:rPr>
                <w:b w:val="1"/>
                <w:bCs w:val="1"/>
              </w:rPr>
              <m:t xml:space="preserve">s</m:t>
            </m:r>
          </m:e>
          <m:sub>
            <m:r>
              <w:rPr>
                <w:b w:val="1"/>
                <w:bCs w:val="1"/>
              </w:rPr>
              <m:t xml:space="preserve">t-1</m:t>
            </m:r>
          </m:sub>
        </m:sSub>
        <m:r>
          <w:rPr>
            <w:b w:val="1"/>
            <w:bCs w:val="1"/>
          </w:rPr>
          <m:t xml:space="preserve"> ]   </m:t>
        </m:r>
        <m:r>
          <w:rPr>
            <w:b w:val="1"/>
            <w:bCs w:val="1"/>
          </w:rPr>
          <m:t>ε</m:t>
        </m:r>
        <m:r>
          <w:rPr>
            <w:b w:val="1"/>
            <w:bCs w:val="1"/>
          </w:rPr>
          <m:t xml:space="preserve"> </m:t>
        </m:r>
        <m:sSup>
          <m:sSupPr>
            <m:ctrlPr>
              <w:rPr>
                <w:b w:val="1"/>
                <w:bCs w:val="1"/>
              </w:rPr>
            </m:ctrlPr>
          </m:sSupPr>
          <m:e>
            <m:r>
              <w:rPr>
                <w:b w:val="1"/>
                <w:bCs w:val="1"/>
              </w:rPr>
              <m:t xml:space="preserve">R</m:t>
            </m:r>
          </m:e>
          <m:sup>
            <m:r>
              <w:rPr>
                <w:b w:val="1"/>
                <w:bCs w:val="1"/>
              </w:rPr>
              <m:t xml:space="preserve">60x9</m:t>
            </m:r>
          </m:sup>
        </m:sSup>
      </m:oMath>
      <w:r w:rsidDel="00000000" w:rsidR="00000000" w:rsidRPr="00000000">
        <w:rPr>
          <w:rtl w:val="0"/>
        </w:rPr>
      </w:r>
    </w:p>
    <w:p w:rsidR="00000000" w:rsidDel="00000000" w:rsidP="00000000" w:rsidRDefault="00000000" w:rsidRPr="00000000" w14:paraId="0000020B">
      <w:pPr>
        <w:spacing w:after="240" w:before="240" w:lineRule="auto"/>
        <w:jc w:val="center"/>
        <w:rPr>
          <w:b w:val="1"/>
          <w:bCs w:val="1"/>
        </w:rPr>
      </w:pPr>
      <m:oMath>
        <m:sSub>
          <m:sSubPr>
            <m:ctrlPr>
              <w:rPr/>
            </m:ctrlPr>
          </m:sSubPr>
          <m:e>
            <m:r>
              <w:rPr/>
              <m:t xml:space="preserve">y</m:t>
            </m:r>
          </m:e>
          <m:sub>
            <m:r>
              <w:rPr/>
              <m:t xml:space="preserve">t</m:t>
            </m:r>
          </m:sub>
        </m:sSub>
        <m:r>
          <w:rPr/>
          <m:t xml:space="preserve">= </m:t>
        </m:r>
        <m:sSub>
          <m:sSubPr>
            <m:ctrlPr>
              <w:rPr/>
            </m:ctrlPr>
          </m:sSubPr>
          <m:e>
            <m:r>
              <w:rPr/>
              <m:t xml:space="preserve">s</m:t>
            </m:r>
          </m:e>
          <m:sub>
            <m:r>
              <w:rPr/>
              <m:t xml:space="preserve">t</m:t>
            </m:r>
          </m:sub>
        </m:sSub>
        <m:r>
          <w:rPr/>
          <m:t xml:space="preserve">,</m:t>
        </m:r>
        <m:sSub>
          <m:sSubPr>
            <m:ctrlPr>
              <w:rPr/>
            </m:ctrlPr>
          </m:sSubPr>
          <m:e>
            <m:r>
              <w:rPr/>
              <m:t xml:space="preserve">s</m:t>
            </m:r>
          </m:e>
          <m:sub>
            <m:r>
              <w:rPr/>
              <m:t xml:space="preserve">t+1</m:t>
            </m:r>
          </m:sub>
        </m:sSub>
        <m:r>
          <w:rPr/>
          <m:t xml:space="preserve">,</m:t>
        </m:r>
        <m:sSub>
          <m:sSubPr>
            <m:ctrlPr>
              <w:rPr/>
            </m:ctrlPr>
          </m:sSubPr>
          <m:e>
            <m:r>
              <w:rPr/>
              <m:t xml:space="preserve">s</m:t>
            </m:r>
          </m:e>
          <m:sub>
            <m:r>
              <w:rPr/>
              <m:t xml:space="preserve">t+2</m:t>
            </m:r>
          </m:sub>
        </m:sSub>
        <m:r>
          <w:rPr/>
          <m:t xml:space="preserve">, ... ,</m:t>
        </m:r>
        <m:sSub>
          <m:sSubPr>
            <m:ctrlPr>
              <w:rPr/>
            </m:ctrlPr>
          </m:sSubPr>
          <m:e>
            <m:r>
              <w:rPr/>
              <m:t xml:space="preserve">s</m:t>
            </m:r>
          </m:e>
          <m:sub>
            <m:r>
              <w:rPr/>
              <m:t xml:space="preserve">t+19</m:t>
            </m:r>
          </m:sub>
        </m:sSub>
        <m:r>
          <w:rPr>
            <w:b w:val="1"/>
            <w:bCs w:val="1"/>
          </w:rPr>
          <m:t xml:space="preserve"> </m:t>
        </m:r>
        <m:r>
          <w:rPr>
            <w:b w:val="1"/>
            <w:bCs w:val="1"/>
          </w:rPr>
          <m:t>ε</m:t>
        </m:r>
        <m:r>
          <w:rPr>
            <w:b w:val="1"/>
            <w:bCs w:val="1"/>
          </w:rPr>
          <m:t xml:space="preserve"> </m:t>
        </m:r>
        <m:sSup>
          <m:sSupPr>
            <m:ctrlPr>
              <w:rPr>
                <w:b w:val="1"/>
                <w:bCs w:val="1"/>
              </w:rPr>
            </m:ctrlPr>
          </m:sSupPr>
          <m:e>
            <m:r>
              <w:rPr>
                <w:b w:val="1"/>
                <w:bCs w:val="1"/>
              </w:rPr>
              <m:t xml:space="preserve">R</m:t>
            </m:r>
          </m:e>
          <m:sup/>
        </m:sSup>
      </m:oMath>
      <w:r w:rsidDel="00000000" w:rsidR="00000000" w:rsidRPr="00000000">
        <w:rPr>
          <w:rtl w:val="0"/>
        </w:rPr>
        <w:t xml:space="preserve"> (secuencia) </w:t>
      </w:r>
      <w:r w:rsidDel="00000000" w:rsidR="00000000" w:rsidRPr="00000000">
        <w:rPr>
          <w:rtl w:val="0"/>
        </w:rPr>
      </w:r>
    </w:p>
    <w:p w:rsidR="00000000" w:rsidDel="00000000" w:rsidP="00000000" w:rsidRDefault="00000000" w:rsidRPr="00000000" w14:paraId="0000020C">
      <w:pPr>
        <w:pStyle w:val="Heading4"/>
        <w:keepNext w:val="0"/>
        <w:keepLines w:val="0"/>
        <w:spacing w:after="0" w:before="0" w:lineRule="auto"/>
        <w:jc w:val="both"/>
        <w:rPr>
          <w:b w:val="1"/>
          <w:bCs w:val="1"/>
          <w:color w:val="000000"/>
          <w:sz w:val="22"/>
          <w:szCs w:val="22"/>
        </w:rPr>
      </w:pPr>
      <w:bookmarkStart w:colFirst="0" w:colLast="0" w:name="_1tcg5j1ji980" w:id="62"/>
      <w:bookmarkEnd w:id="62"/>
      <w:r w:rsidDel="00000000" w:rsidR="00000000" w:rsidRPr="00000000">
        <w:rPr>
          <w:b w:val="1"/>
          <w:bCs w:val="1"/>
          <w:color w:val="000000"/>
          <w:sz w:val="22"/>
          <w:szCs w:val="22"/>
          <w:rtl w:val="0"/>
        </w:rPr>
        <w:t xml:space="preserve">Ventajas del Enfoque Multi-Step</w:t>
      </w:r>
    </w:p>
    <w:p w:rsidR="00000000" w:rsidDel="00000000" w:rsidP="00000000" w:rsidRDefault="00000000" w:rsidRPr="00000000" w14:paraId="0000020D">
      <w:pPr>
        <w:numPr>
          <w:ilvl w:val="0"/>
          <w:numId w:val="44"/>
        </w:numPr>
        <w:spacing w:after="0" w:afterAutospacing="0" w:before="240" w:lineRule="auto"/>
        <w:ind w:left="720" w:hanging="360"/>
        <w:jc w:val="both"/>
        <w:rPr/>
      </w:pPr>
      <w:r w:rsidDel="00000000" w:rsidR="00000000" w:rsidRPr="00000000">
        <w:rPr>
          <w:rtl w:val="0"/>
        </w:rPr>
        <w:t xml:space="preserve">Reducción del problema de lag temporal: En single-step, el modelo tiende a "copiar" el valor actual con retardo. Multi-step obliga al modelo a aprender la evolución temporal completa, reduciendo el desfase en las predicciones.</w:t>
      </w:r>
    </w:p>
    <w:p w:rsidR="00000000" w:rsidDel="00000000" w:rsidP="00000000" w:rsidRDefault="00000000" w:rsidRPr="00000000" w14:paraId="0000020E">
      <w:pPr>
        <w:numPr>
          <w:ilvl w:val="0"/>
          <w:numId w:val="44"/>
        </w:numPr>
        <w:spacing w:after="0" w:afterAutospacing="0" w:before="0" w:beforeAutospacing="0" w:lineRule="auto"/>
        <w:ind w:left="720" w:hanging="360"/>
        <w:jc w:val="both"/>
        <w:rPr/>
      </w:pPr>
      <w:r w:rsidDel="00000000" w:rsidR="00000000" w:rsidRPr="00000000">
        <w:rPr>
          <w:rtl w:val="0"/>
        </w:rPr>
        <w:t xml:space="preserve">Mayor información de entrenamiento: Cada muestra de entrenamiento proporciona 20 señales de supervisión en lugar de una, mejorando el gradiente del aprendizaje.</w:t>
      </w:r>
    </w:p>
    <w:p w:rsidR="00000000" w:rsidDel="00000000" w:rsidP="00000000" w:rsidRDefault="00000000" w:rsidRPr="00000000" w14:paraId="0000020F">
      <w:pPr>
        <w:numPr>
          <w:ilvl w:val="0"/>
          <w:numId w:val="44"/>
        </w:numPr>
        <w:spacing w:after="0" w:afterAutospacing="0" w:before="0" w:beforeAutospacing="0" w:lineRule="auto"/>
        <w:ind w:left="720" w:hanging="360"/>
        <w:jc w:val="both"/>
        <w:rPr/>
      </w:pPr>
      <w:r w:rsidDel="00000000" w:rsidR="00000000" w:rsidRPr="00000000">
        <w:rPr>
          <w:rtl w:val="0"/>
        </w:rPr>
        <w:t xml:space="preserve">Trayectorias predictivas: Permite visualizar la evolución proyectada del índice S4, útil para sistemas de alerta temprana que requieren conocer no solo "cuándo" ocurrirá un pico, sino "cómo evolucionará".</w:t>
      </w:r>
    </w:p>
    <w:p w:rsidR="00000000" w:rsidDel="00000000" w:rsidP="00000000" w:rsidRDefault="00000000" w:rsidRPr="00000000" w14:paraId="00000210">
      <w:pPr>
        <w:numPr>
          <w:ilvl w:val="0"/>
          <w:numId w:val="44"/>
        </w:numPr>
        <w:spacing w:after="240" w:before="0" w:beforeAutospacing="0" w:lineRule="auto"/>
        <w:ind w:left="720" w:hanging="360"/>
        <w:jc w:val="both"/>
        <w:rPr/>
      </w:pPr>
      <w:r w:rsidDel="00000000" w:rsidR="00000000" w:rsidRPr="00000000">
        <w:rPr>
          <w:rtl w:val="0"/>
        </w:rPr>
        <w:t xml:space="preserve">Análisis de degradación de precisión: Evaluar el error por horizonte temporal (t+1, t+5, t+10, t+20) revela en qué momento futuro la predicción se vuelve menos confiable.</w:t>
      </w:r>
    </w:p>
    <w:p w:rsidR="00000000" w:rsidDel="00000000" w:rsidP="00000000" w:rsidRDefault="00000000" w:rsidRPr="00000000" w14:paraId="00000211">
      <w:pPr>
        <w:pStyle w:val="Heading3"/>
        <w:rPr>
          <w:b w:val="1"/>
          <w:bCs w:val="1"/>
          <w:color w:val="000000"/>
          <w:sz w:val="24"/>
          <w:szCs w:val="24"/>
        </w:rPr>
      </w:pPr>
      <w:bookmarkStart w:colFirst="0" w:colLast="0" w:name="_c8ff93gm9e76" w:id="63"/>
      <w:bookmarkEnd w:id="63"/>
      <w:r w:rsidDel="00000000" w:rsidR="00000000" w:rsidRPr="00000000">
        <w:rPr>
          <w:b w:val="1"/>
          <w:bCs w:val="1"/>
          <w:color w:val="000000"/>
          <w:sz w:val="24"/>
          <w:szCs w:val="24"/>
          <w:rtl w:val="0"/>
        </w:rPr>
        <w:t xml:space="preserve">2.2.6.5 Ingeniería de Características Temporales</w:t>
      </w:r>
    </w:p>
    <w:p w:rsidR="00000000" w:rsidDel="00000000" w:rsidP="00000000" w:rsidRDefault="00000000" w:rsidRPr="00000000" w14:paraId="00000212">
      <w:pPr>
        <w:spacing w:after="240" w:before="240" w:lineRule="auto"/>
        <w:jc w:val="both"/>
        <w:rPr/>
      </w:pPr>
      <w:r w:rsidDel="00000000" w:rsidR="00000000" w:rsidRPr="00000000">
        <w:rPr>
          <w:rtl w:val="0"/>
        </w:rPr>
        <w:t xml:space="preserve">Para maximizar la capacidad predictiva de las redes LSTM, se aplicaron técnicas de </w:t>
      </w:r>
      <w:r w:rsidDel="00000000" w:rsidR="00000000" w:rsidRPr="00000000">
        <w:rPr>
          <w:b w:val="1"/>
          <w:bCs w:val="1"/>
          <w:rtl w:val="0"/>
        </w:rPr>
        <w:t xml:space="preserve">feature engineering</w:t>
      </w:r>
      <w:r w:rsidDel="00000000" w:rsidR="00000000" w:rsidRPr="00000000">
        <w:rPr>
          <w:rtl w:val="0"/>
        </w:rPr>
        <w:t xml:space="preserve"> específicas para series temporales:</w:t>
      </w:r>
    </w:p>
    <w:p w:rsidR="00000000" w:rsidDel="00000000" w:rsidP="00000000" w:rsidRDefault="00000000" w:rsidRPr="00000000" w14:paraId="00000213">
      <w:pPr>
        <w:pStyle w:val="Heading4"/>
        <w:keepNext w:val="0"/>
        <w:keepLines w:val="0"/>
        <w:spacing w:after="40" w:before="240" w:lineRule="auto"/>
        <w:jc w:val="both"/>
        <w:rPr>
          <w:b w:val="1"/>
          <w:bCs w:val="1"/>
          <w:color w:val="000000"/>
          <w:sz w:val="22"/>
          <w:szCs w:val="22"/>
        </w:rPr>
      </w:pPr>
      <w:bookmarkStart w:colFirst="0" w:colLast="0" w:name="_74lzw3g360vk" w:id="64"/>
      <w:bookmarkEnd w:id="64"/>
      <w:r w:rsidDel="00000000" w:rsidR="00000000" w:rsidRPr="00000000">
        <w:rPr>
          <w:b w:val="1"/>
          <w:bCs w:val="1"/>
          <w:color w:val="000000"/>
          <w:sz w:val="22"/>
          <w:szCs w:val="22"/>
          <w:rtl w:val="0"/>
        </w:rPr>
        <w:t xml:space="preserve">Codificación Cíclica del Tiempo</w:t>
      </w:r>
    </w:p>
    <w:p w:rsidR="00000000" w:rsidDel="00000000" w:rsidP="00000000" w:rsidRDefault="00000000" w:rsidRPr="00000000" w14:paraId="00000214">
      <w:pPr>
        <w:spacing w:after="240" w:before="240" w:lineRule="auto"/>
        <w:jc w:val="both"/>
        <w:rPr/>
      </w:pPr>
      <w:r w:rsidDel="00000000" w:rsidR="00000000" w:rsidRPr="00000000">
        <w:rPr>
          <w:rtl w:val="0"/>
        </w:rPr>
        <w:t xml:space="preserve">La hora del día (0-23h) presenta naturaleza cíclica: las 23:59 y las 00:01 están temporalmente cercanas pero numéricamente distantes. Para preservar esta continuidad:</w:t>
      </w:r>
    </w:p>
    <w:p w:rsidR="00000000" w:rsidDel="00000000" w:rsidP="00000000" w:rsidRDefault="00000000" w:rsidRPr="00000000" w14:paraId="00000215">
      <w:pPr>
        <w:jc w:val="center"/>
        <w:rPr>
          <w:color w:val="383a42"/>
        </w:rPr>
      </w:pPr>
      <w:r w:rsidDel="00000000" w:rsidR="00000000" w:rsidRPr="00000000">
        <w:rPr>
          <w:color w:val="383a42"/>
          <w:rtl w:val="0"/>
        </w:rPr>
        <w:t xml:space="preserve">minutos_dia</w:t>
      </w:r>
      <w:r w:rsidDel="00000000" w:rsidR="00000000" w:rsidRPr="00000000">
        <w:rPr>
          <w:color w:val="383a42"/>
          <w:rtl w:val="0"/>
        </w:rPr>
        <w:t xml:space="preserve"> </w:t>
      </w:r>
      <w:r w:rsidDel="00000000" w:rsidR="00000000" w:rsidRPr="00000000">
        <w:rPr>
          <w:color w:val="4078f2"/>
          <w:rtl w:val="0"/>
        </w:rPr>
        <w:t xml:space="preserve">=</w:t>
      </w:r>
      <w:r w:rsidDel="00000000" w:rsidR="00000000" w:rsidRPr="00000000">
        <w:rPr>
          <w:color w:val="383a42"/>
          <w:rtl w:val="0"/>
        </w:rPr>
        <w:t xml:space="preserve"> hora × </w:t>
      </w:r>
      <w:r w:rsidDel="00000000" w:rsidR="00000000" w:rsidRPr="00000000">
        <w:rPr>
          <w:color w:val="b76b01"/>
          <w:rtl w:val="0"/>
        </w:rPr>
        <w:t xml:space="preserve">60</w:t>
      </w:r>
      <w:r w:rsidDel="00000000" w:rsidR="00000000" w:rsidRPr="00000000">
        <w:rPr>
          <w:color w:val="383a42"/>
          <w:rtl w:val="0"/>
        </w:rPr>
        <w:t xml:space="preserve"> </w:t>
      </w:r>
      <w:r w:rsidDel="00000000" w:rsidR="00000000" w:rsidRPr="00000000">
        <w:rPr>
          <w:color w:val="4078f2"/>
          <w:rtl w:val="0"/>
        </w:rPr>
        <w:t xml:space="preserve">+</w:t>
      </w:r>
      <w:r w:rsidDel="00000000" w:rsidR="00000000" w:rsidRPr="00000000">
        <w:rPr>
          <w:color w:val="383a42"/>
          <w:rtl w:val="0"/>
        </w:rPr>
        <w:t xml:space="preserve"> minutos  </w:t>
      </w:r>
      <w:r w:rsidDel="00000000" w:rsidR="00000000" w:rsidRPr="00000000">
        <w:rPr>
          <w:i w:val="1"/>
          <w:iCs w:val="1"/>
          <w:color w:val="a0a1a7"/>
          <w:rtl w:val="0"/>
        </w:rPr>
        <w:t xml:space="preserve"># [0, 1439]</w:t>
      </w:r>
      <w:r w:rsidDel="00000000" w:rsidR="00000000" w:rsidRPr="00000000">
        <w:rPr>
          <w:rtl w:val="0"/>
        </w:rPr>
      </w:r>
    </w:p>
    <w:p w:rsidR="00000000" w:rsidDel="00000000" w:rsidP="00000000" w:rsidRDefault="00000000" w:rsidRPr="00000000" w14:paraId="00000216">
      <w:pPr>
        <w:jc w:val="center"/>
        <w:rPr>
          <w:color w:val="383a42"/>
        </w:rPr>
      </w:pPr>
      <w:r w:rsidDel="00000000" w:rsidR="00000000" w:rsidRPr="00000000">
        <w:rPr>
          <w:color w:val="383a42"/>
          <w:rtl w:val="0"/>
        </w:rPr>
        <w:t xml:space="preserve">Hora_Sin </w:t>
      </w:r>
      <w:r w:rsidDel="00000000" w:rsidR="00000000" w:rsidRPr="00000000">
        <w:rPr>
          <w:color w:val="4078f2"/>
          <w:rtl w:val="0"/>
        </w:rPr>
        <w:t xml:space="preserve">=</w:t>
      </w:r>
      <w:r w:rsidDel="00000000" w:rsidR="00000000" w:rsidRPr="00000000">
        <w:rPr>
          <w:color w:val="383a42"/>
          <w:rtl w:val="0"/>
        </w:rPr>
        <w:t xml:space="preserve"> sin(</w:t>
      </w:r>
      <w:r w:rsidDel="00000000" w:rsidR="00000000" w:rsidRPr="00000000">
        <w:rPr>
          <w:color w:val="b76b01"/>
          <w:rtl w:val="0"/>
        </w:rPr>
        <w:t xml:space="preserve">2</w:t>
      </w:r>
      <w:r w:rsidDel="00000000" w:rsidR="00000000" w:rsidRPr="00000000">
        <w:rPr>
          <w:color w:val="383a42"/>
          <w:rtl w:val="0"/>
        </w:rPr>
        <w:t xml:space="preserve">π × </w:t>
      </w:r>
      <w:r w:rsidDel="00000000" w:rsidR="00000000" w:rsidRPr="00000000">
        <w:rPr>
          <w:color w:val="383a42"/>
          <w:rtl w:val="0"/>
        </w:rPr>
        <w:t xml:space="preserve">minutos_dia</w:t>
      </w:r>
      <w:r w:rsidDel="00000000" w:rsidR="00000000" w:rsidRPr="00000000">
        <w:rPr>
          <w:color w:val="383a42"/>
          <w:rtl w:val="0"/>
        </w:rPr>
        <w:t xml:space="preserve"> </w:t>
      </w:r>
      <w:r w:rsidDel="00000000" w:rsidR="00000000" w:rsidRPr="00000000">
        <w:rPr>
          <w:color w:val="4078f2"/>
          <w:rtl w:val="0"/>
        </w:rPr>
        <w:t xml:space="preserve">/</w:t>
      </w:r>
      <w:r w:rsidDel="00000000" w:rsidR="00000000" w:rsidRPr="00000000">
        <w:rPr>
          <w:color w:val="383a42"/>
          <w:rtl w:val="0"/>
        </w:rPr>
        <w:t xml:space="preserve"> </w:t>
      </w:r>
      <w:r w:rsidDel="00000000" w:rsidR="00000000" w:rsidRPr="00000000">
        <w:rPr>
          <w:color w:val="b76b01"/>
          <w:rtl w:val="0"/>
        </w:rPr>
        <w:t xml:space="preserve">1440</w:t>
      </w:r>
      <w:r w:rsidDel="00000000" w:rsidR="00000000" w:rsidRPr="00000000">
        <w:rPr>
          <w:color w:val="383a42"/>
          <w:rtl w:val="0"/>
        </w:rPr>
        <w:t xml:space="preserve">)</w:t>
      </w:r>
    </w:p>
    <w:p w:rsidR="00000000" w:rsidDel="00000000" w:rsidP="00000000" w:rsidRDefault="00000000" w:rsidRPr="00000000" w14:paraId="00000217">
      <w:pPr>
        <w:spacing w:after="120" w:before="120" w:line="360" w:lineRule="auto"/>
        <w:jc w:val="center"/>
        <w:rPr>
          <w:color w:val="383a42"/>
        </w:rPr>
      </w:pPr>
      <w:r w:rsidDel="00000000" w:rsidR="00000000" w:rsidRPr="00000000">
        <w:rPr>
          <w:color w:val="383a42"/>
          <w:rtl w:val="0"/>
        </w:rPr>
        <w:t xml:space="preserve">Hora_Cos </w:t>
      </w:r>
      <w:r w:rsidDel="00000000" w:rsidR="00000000" w:rsidRPr="00000000">
        <w:rPr>
          <w:color w:val="4078f2"/>
          <w:rtl w:val="0"/>
        </w:rPr>
        <w:t xml:space="preserve">=</w:t>
      </w:r>
      <w:r w:rsidDel="00000000" w:rsidR="00000000" w:rsidRPr="00000000">
        <w:rPr>
          <w:color w:val="383a42"/>
          <w:rtl w:val="0"/>
        </w:rPr>
        <w:t xml:space="preserve"> cos(</w:t>
      </w:r>
      <w:r w:rsidDel="00000000" w:rsidR="00000000" w:rsidRPr="00000000">
        <w:rPr>
          <w:color w:val="b76b01"/>
          <w:rtl w:val="0"/>
        </w:rPr>
        <w:t xml:space="preserve">2</w:t>
      </w:r>
      <w:r w:rsidDel="00000000" w:rsidR="00000000" w:rsidRPr="00000000">
        <w:rPr>
          <w:color w:val="383a42"/>
          <w:rtl w:val="0"/>
        </w:rPr>
        <w:t xml:space="preserve">π × </w:t>
      </w:r>
      <w:r w:rsidDel="00000000" w:rsidR="00000000" w:rsidRPr="00000000">
        <w:rPr>
          <w:color w:val="383a42"/>
          <w:rtl w:val="0"/>
        </w:rPr>
        <w:t xml:space="preserve">minutos_dia</w:t>
      </w:r>
      <w:r w:rsidDel="00000000" w:rsidR="00000000" w:rsidRPr="00000000">
        <w:rPr>
          <w:color w:val="383a42"/>
          <w:rtl w:val="0"/>
        </w:rPr>
        <w:t xml:space="preserve"> </w:t>
      </w:r>
      <w:r w:rsidDel="00000000" w:rsidR="00000000" w:rsidRPr="00000000">
        <w:rPr>
          <w:color w:val="4078f2"/>
          <w:rtl w:val="0"/>
        </w:rPr>
        <w:t xml:space="preserve">/</w:t>
      </w:r>
      <w:r w:rsidDel="00000000" w:rsidR="00000000" w:rsidRPr="00000000">
        <w:rPr>
          <w:color w:val="383a42"/>
          <w:rtl w:val="0"/>
        </w:rPr>
        <w:t xml:space="preserve"> </w:t>
      </w:r>
      <w:r w:rsidDel="00000000" w:rsidR="00000000" w:rsidRPr="00000000">
        <w:rPr>
          <w:color w:val="b76b01"/>
          <w:rtl w:val="0"/>
        </w:rPr>
        <w:t xml:space="preserve">1440</w:t>
      </w:r>
      <w:r w:rsidDel="00000000" w:rsidR="00000000" w:rsidRPr="00000000">
        <w:rPr>
          <w:color w:val="383a42"/>
          <w:rtl w:val="0"/>
        </w:rPr>
        <w:t xml:space="preserve">)</w:t>
      </w:r>
    </w:p>
    <w:p w:rsidR="00000000" w:rsidDel="00000000" w:rsidP="00000000" w:rsidRDefault="00000000" w:rsidRPr="00000000" w14:paraId="00000218">
      <w:pPr>
        <w:spacing w:after="240" w:before="240" w:lineRule="auto"/>
        <w:jc w:val="both"/>
        <w:rPr/>
      </w:pPr>
      <w:r w:rsidDel="00000000" w:rsidR="00000000" w:rsidRPr="00000000">
        <w:rPr>
          <w:b w:val="1"/>
          <w:bCs w:val="1"/>
          <w:rtl w:val="0"/>
        </w:rPr>
        <w:t xml:space="preserve">Justificación</w:t>
      </w:r>
      <w:r w:rsidDel="00000000" w:rsidR="00000000" w:rsidRPr="00000000">
        <w:rPr>
          <w:rtl w:val="0"/>
        </w:rPr>
        <w:t xml:space="preserve">: Las funciones seno y coseno mapean el tiempo a un espacio continuo donde valores cercanos en tiempo tienen representaciones vectoriales cercanas, mejorando el aprendizaje de patrones diurnos.</w:t>
      </w:r>
    </w:p>
    <w:p w:rsidR="00000000" w:rsidDel="00000000" w:rsidP="00000000" w:rsidRDefault="00000000" w:rsidRPr="00000000" w14:paraId="00000219">
      <w:pPr>
        <w:pStyle w:val="Heading3"/>
        <w:keepNext w:val="0"/>
        <w:keepLines w:val="0"/>
        <w:spacing w:before="280" w:lineRule="auto"/>
        <w:rPr>
          <w:b w:val="1"/>
          <w:bCs w:val="1"/>
          <w:color w:val="000000"/>
          <w:sz w:val="26"/>
          <w:szCs w:val="26"/>
        </w:rPr>
      </w:pPr>
      <w:bookmarkStart w:colFirst="0" w:colLast="0" w:name="_irbjh3fhh0rj" w:id="65"/>
      <w:bookmarkEnd w:id="65"/>
      <w:r w:rsidDel="00000000" w:rsidR="00000000" w:rsidRPr="00000000">
        <w:rPr>
          <w:b w:val="1"/>
          <w:bCs w:val="1"/>
          <w:color w:val="000000"/>
          <w:sz w:val="26"/>
          <w:szCs w:val="26"/>
          <w:rtl w:val="0"/>
        </w:rPr>
        <w:t xml:space="preserve">2.2.6.6 Función de Pérdida Especializada: Weighted Focal MSE</w:t>
      </w:r>
    </w:p>
    <w:p w:rsidR="00000000" w:rsidDel="00000000" w:rsidP="00000000" w:rsidRDefault="00000000" w:rsidRPr="00000000" w14:paraId="0000021A">
      <w:pPr>
        <w:spacing w:after="240" w:before="240" w:lineRule="auto"/>
        <w:jc w:val="both"/>
        <w:rPr/>
      </w:pPr>
      <w:r w:rsidDel="00000000" w:rsidR="00000000" w:rsidRPr="00000000">
        <w:rPr>
          <w:rtl w:val="0"/>
        </w:rPr>
        <w:t xml:space="preserve">El severo desbalance de clases (eventos críticos &lt; 5%) requiere una función de pérdida que </w:t>
      </w:r>
      <w:r w:rsidDel="00000000" w:rsidR="00000000" w:rsidRPr="00000000">
        <w:rPr>
          <w:b w:val="1"/>
          <w:bCs w:val="1"/>
          <w:rtl w:val="0"/>
        </w:rPr>
        <w:t xml:space="preserve">penalice asimétricamente</w:t>
      </w:r>
      <w:r w:rsidDel="00000000" w:rsidR="00000000" w:rsidRPr="00000000">
        <w:rPr>
          <w:rtl w:val="0"/>
        </w:rPr>
        <w:t xml:space="preserve"> los errores en valores altos de S4.</w:t>
      </w:r>
    </w:p>
    <w:p w:rsidR="00000000" w:rsidDel="00000000" w:rsidP="00000000" w:rsidRDefault="00000000" w:rsidRPr="00000000" w14:paraId="0000021B">
      <w:pPr>
        <w:pStyle w:val="Heading4"/>
        <w:keepNext w:val="0"/>
        <w:keepLines w:val="0"/>
        <w:spacing w:after="40" w:before="240" w:lineRule="auto"/>
        <w:jc w:val="both"/>
        <w:rPr>
          <w:b w:val="1"/>
          <w:bCs w:val="1"/>
          <w:color w:val="000000"/>
          <w:sz w:val="22"/>
          <w:szCs w:val="22"/>
        </w:rPr>
      </w:pPr>
      <w:bookmarkStart w:colFirst="0" w:colLast="0" w:name="_kdl0q44dvkab" w:id="66"/>
      <w:bookmarkEnd w:id="66"/>
      <w:r w:rsidDel="00000000" w:rsidR="00000000" w:rsidRPr="00000000">
        <w:rPr>
          <w:b w:val="1"/>
          <w:bCs w:val="1"/>
          <w:color w:val="000000"/>
          <w:sz w:val="22"/>
          <w:szCs w:val="22"/>
          <w:rtl w:val="0"/>
        </w:rPr>
        <w:t xml:space="preserve">Componentes de la Loss</w:t>
      </w:r>
    </w:p>
    <w:p w:rsidR="00000000" w:rsidDel="00000000" w:rsidP="00000000" w:rsidRDefault="00000000" w:rsidRPr="00000000" w14:paraId="0000021C">
      <w:pPr>
        <w:numPr>
          <w:ilvl w:val="0"/>
          <w:numId w:val="10"/>
        </w:numPr>
        <w:spacing w:after="0" w:afterAutospacing="0" w:before="240" w:lineRule="auto"/>
        <w:ind w:left="720" w:hanging="360"/>
        <w:jc w:val="both"/>
      </w:pPr>
      <w:r w:rsidDel="00000000" w:rsidR="00000000" w:rsidRPr="00000000">
        <w:rPr>
          <w:b w:val="1"/>
          <w:bCs w:val="1"/>
          <w:rtl w:val="0"/>
        </w:rPr>
        <w:t xml:space="preserve">Ponderación por Umbral (</w:t>
      </w:r>
      <w:r w:rsidDel="00000000" w:rsidR="00000000" w:rsidRPr="00000000">
        <w:rPr>
          <w:b w:val="1"/>
          <w:bCs w:val="1"/>
          <w:rtl w:val="0"/>
        </w:rPr>
        <w:t xml:space="preserve">W_threshold</w:t>
      </w:r>
      <w:r w:rsidDel="00000000" w:rsidR="00000000" w:rsidRPr="00000000">
        <w:rPr>
          <w:b w:val="1"/>
          <w:bCs w:val="1"/>
          <w:rtl w:val="0"/>
        </w:rPr>
        <w:t xml:space="preserve">)</w:t>
      </w:r>
      <w:r w:rsidDel="00000000" w:rsidR="00000000" w:rsidRPr="00000000">
        <w:rPr>
          <w:rtl w:val="0"/>
        </w:rPr>
        <w:t xml:space="preserve">:</w:t>
      </w:r>
    </w:p>
    <w:p w:rsidR="00000000" w:rsidDel="00000000" w:rsidP="00000000" w:rsidRDefault="00000000" w:rsidRPr="00000000" w14:paraId="0000021D">
      <w:pPr>
        <w:numPr>
          <w:ilvl w:val="1"/>
          <w:numId w:val="10"/>
        </w:numPr>
        <w:spacing w:after="0" w:afterAutospacing="0" w:before="0" w:beforeAutospacing="0" w:lineRule="auto"/>
        <w:ind w:left="1440" w:hanging="360"/>
        <w:jc w:val="both"/>
      </w:pPr>
      <w:r w:rsidDel="00000000" w:rsidR="00000000" w:rsidRPr="00000000">
        <w:rPr>
          <w:rtl w:val="0"/>
        </w:rPr>
        <w:t xml:space="preserve">Aumenta el peso del error 45× cuando el valor real supera el umbral crítico (S4 &gt; 0.6)</w:t>
      </w:r>
    </w:p>
    <w:p w:rsidR="00000000" w:rsidDel="00000000" w:rsidP="00000000" w:rsidRDefault="00000000" w:rsidRPr="00000000" w14:paraId="0000021E">
      <w:pPr>
        <w:numPr>
          <w:ilvl w:val="1"/>
          <w:numId w:val="10"/>
        </w:numPr>
        <w:spacing w:after="0" w:afterAutospacing="0" w:before="0" w:beforeAutospacing="0" w:lineRule="auto"/>
        <w:ind w:left="1440" w:hanging="360"/>
        <w:jc w:val="both"/>
      </w:pPr>
      <w:r w:rsidDel="00000000" w:rsidR="00000000" w:rsidRPr="00000000">
        <w:rPr>
          <w:rtl w:val="0"/>
        </w:rPr>
        <w:t xml:space="preserve">Fuerza al modelo a priorizar el aprendizaje de eventos raros</w:t>
      </w:r>
    </w:p>
    <w:p w:rsidR="00000000" w:rsidDel="00000000" w:rsidP="00000000" w:rsidRDefault="00000000" w:rsidRPr="00000000" w14:paraId="0000021F">
      <w:pPr>
        <w:numPr>
          <w:ilvl w:val="0"/>
          <w:numId w:val="10"/>
        </w:numPr>
        <w:spacing w:after="0" w:afterAutospacing="0" w:before="0" w:beforeAutospacing="0" w:lineRule="auto"/>
        <w:ind w:left="720" w:hanging="360"/>
        <w:jc w:val="both"/>
      </w:pPr>
      <w:r w:rsidDel="00000000" w:rsidR="00000000" w:rsidRPr="00000000">
        <w:rPr>
          <w:b w:val="1"/>
          <w:bCs w:val="1"/>
          <w:rtl w:val="0"/>
        </w:rPr>
        <w:t xml:space="preserve">Penalización Focal (</w:t>
      </w:r>
      <w:r w:rsidDel="00000000" w:rsidR="00000000" w:rsidRPr="00000000">
        <w:rPr>
          <w:b w:val="1"/>
          <w:bCs w:val="1"/>
          <w:rtl w:val="0"/>
        </w:rPr>
        <w:t xml:space="preserve">W_focal</w:t>
      </w:r>
      <w:r w:rsidDel="00000000" w:rsidR="00000000" w:rsidRPr="00000000">
        <w:rPr>
          <w:b w:val="1"/>
          <w:bCs w:val="1"/>
          <w:rtl w:val="0"/>
        </w:rPr>
        <w:t xml:space="preserve">)</w:t>
      </w:r>
      <w:r w:rsidDel="00000000" w:rsidR="00000000" w:rsidRPr="00000000">
        <w:rPr>
          <w:rtl w:val="0"/>
        </w:rPr>
        <w:t xml:space="preserve">:</w:t>
      </w:r>
    </w:p>
    <w:p w:rsidR="00000000" w:rsidDel="00000000" w:rsidP="00000000" w:rsidRDefault="00000000" w:rsidRPr="00000000" w14:paraId="00000220">
      <w:pPr>
        <w:numPr>
          <w:ilvl w:val="1"/>
          <w:numId w:val="10"/>
        </w:numPr>
        <w:spacing w:after="0" w:afterAutospacing="0" w:before="0" w:beforeAutospacing="0" w:lineRule="auto"/>
        <w:ind w:left="1440" w:hanging="360"/>
        <w:jc w:val="both"/>
      </w:pPr>
      <w:r w:rsidDel="00000000" w:rsidR="00000000" w:rsidRPr="00000000">
        <w:rPr>
          <w:rtl w:val="0"/>
        </w:rPr>
        <w:t xml:space="preserve">Inspirada en Focal Loss (Lin et al., 2017)</w:t>
      </w:r>
    </w:p>
    <w:p w:rsidR="00000000" w:rsidDel="00000000" w:rsidP="00000000" w:rsidRDefault="00000000" w:rsidRPr="00000000" w14:paraId="00000221">
      <w:pPr>
        <w:numPr>
          <w:ilvl w:val="1"/>
          <w:numId w:val="10"/>
        </w:numPr>
        <w:spacing w:after="0" w:afterAutospacing="0" w:before="0" w:beforeAutospacing="0" w:lineRule="auto"/>
        <w:ind w:left="1440" w:hanging="360"/>
        <w:jc w:val="both"/>
      </w:pPr>
      <w:r w:rsidDel="00000000" w:rsidR="00000000" w:rsidRPr="00000000">
        <w:rPr>
          <w:rtl w:val="0"/>
        </w:rPr>
        <w:t xml:space="preserve">Penaliza exponencialmente errores grandes: un error de 0.3 recibe penalización (0.3)^1.5 = 0.164× mayor que error lineal</w:t>
      </w:r>
    </w:p>
    <w:p w:rsidR="00000000" w:rsidDel="00000000" w:rsidP="00000000" w:rsidRDefault="00000000" w:rsidRPr="00000000" w14:paraId="00000222">
      <w:pPr>
        <w:numPr>
          <w:ilvl w:val="1"/>
          <w:numId w:val="10"/>
        </w:numPr>
        <w:spacing w:after="0" w:afterAutospacing="0" w:before="0" w:beforeAutospacing="0" w:lineRule="auto"/>
        <w:ind w:left="1440" w:hanging="360"/>
        <w:jc w:val="both"/>
      </w:pPr>
      <w:r w:rsidDel="00000000" w:rsidR="00000000" w:rsidRPr="00000000">
        <w:rPr>
          <w:rtl w:val="0"/>
        </w:rPr>
        <w:t xml:space="preserve">Obliga al modelo a concentrarse en predicciones difíciles</w:t>
      </w:r>
    </w:p>
    <w:p w:rsidR="00000000" w:rsidDel="00000000" w:rsidP="00000000" w:rsidRDefault="00000000" w:rsidRPr="00000000" w14:paraId="00000223">
      <w:pPr>
        <w:numPr>
          <w:ilvl w:val="0"/>
          <w:numId w:val="10"/>
        </w:numPr>
        <w:spacing w:after="0" w:afterAutospacing="0" w:before="0" w:beforeAutospacing="0" w:lineRule="auto"/>
        <w:ind w:left="720" w:hanging="360"/>
        <w:jc w:val="both"/>
      </w:pPr>
      <w:r w:rsidDel="00000000" w:rsidR="00000000" w:rsidRPr="00000000">
        <w:rPr>
          <w:b w:val="1"/>
          <w:bCs w:val="1"/>
          <w:rtl w:val="0"/>
        </w:rPr>
        <w:t xml:space="preserve">Penalización por Subestimación (</w:t>
      </w:r>
      <w:r w:rsidDel="00000000" w:rsidR="00000000" w:rsidRPr="00000000">
        <w:rPr>
          <w:b w:val="1"/>
          <w:bCs w:val="1"/>
          <w:rtl w:val="0"/>
        </w:rPr>
        <w:t xml:space="preserve">W_underestimation</w:t>
      </w:r>
      <w:r w:rsidDel="00000000" w:rsidR="00000000" w:rsidRPr="00000000">
        <w:rPr>
          <w:b w:val="1"/>
          <w:bCs w:val="1"/>
          <w:rtl w:val="0"/>
        </w:rPr>
        <w:t xml:space="preserve">)</w:t>
      </w:r>
      <w:r w:rsidDel="00000000" w:rsidR="00000000" w:rsidRPr="00000000">
        <w:rPr>
          <w:rtl w:val="0"/>
        </w:rPr>
        <w:t xml:space="preserve">:</w:t>
      </w:r>
    </w:p>
    <w:p w:rsidR="00000000" w:rsidDel="00000000" w:rsidP="00000000" w:rsidRDefault="00000000" w:rsidRPr="00000000" w14:paraId="00000224">
      <w:pPr>
        <w:numPr>
          <w:ilvl w:val="1"/>
          <w:numId w:val="10"/>
        </w:numPr>
        <w:spacing w:after="0" w:afterAutospacing="0" w:before="0" w:beforeAutospacing="0" w:lineRule="auto"/>
        <w:ind w:left="1440" w:hanging="360"/>
        <w:jc w:val="both"/>
      </w:pPr>
      <w:r w:rsidDel="00000000" w:rsidR="00000000" w:rsidRPr="00000000">
        <w:rPr>
          <w:rtl w:val="0"/>
        </w:rPr>
        <w:t xml:space="preserve">Duplica la penalización cuando el modelo subestima un pico en más del 30%</w:t>
      </w:r>
    </w:p>
    <w:p w:rsidR="00000000" w:rsidDel="00000000" w:rsidP="00000000" w:rsidRDefault="00000000" w:rsidRPr="00000000" w14:paraId="00000225">
      <w:pPr>
        <w:numPr>
          <w:ilvl w:val="1"/>
          <w:numId w:val="10"/>
        </w:numPr>
        <w:spacing w:after="240" w:before="0" w:beforeAutospacing="0" w:lineRule="auto"/>
        <w:ind w:left="1440" w:hanging="360"/>
        <w:jc w:val="both"/>
      </w:pPr>
      <w:r w:rsidDel="00000000" w:rsidR="00000000" w:rsidRPr="00000000">
        <w:rPr>
          <w:rtl w:val="0"/>
        </w:rPr>
        <w:t xml:space="preserve">Crítico para sistemas de alerta: falsos negativos (no detectar tormenta) son más peligrosos que falsos positivos</w:t>
      </w:r>
    </w:p>
    <w:p w:rsidR="00000000" w:rsidDel="00000000" w:rsidP="00000000" w:rsidRDefault="00000000" w:rsidRPr="00000000" w14:paraId="00000226">
      <w:pPr>
        <w:spacing w:after="240" w:before="240" w:lineRule="auto"/>
        <w:ind w:left="720" w:firstLine="0"/>
        <w:jc w:val="both"/>
        <w:rPr/>
      </w:pPr>
      <w:r w:rsidDel="00000000" w:rsidR="00000000" w:rsidRPr="00000000">
        <w:rPr/>
        <w:drawing>
          <wp:inline distB="114300" distT="114300" distL="114300" distR="114300">
            <wp:extent cx="5194636" cy="3348038"/>
            <wp:effectExtent b="0" l="0" r="0" t="0"/>
            <wp:docPr id="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194636"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Style w:val="Heading3"/>
        <w:keepNext w:val="0"/>
        <w:keepLines w:val="0"/>
        <w:spacing w:before="280" w:lineRule="auto"/>
        <w:rPr>
          <w:b w:val="1"/>
          <w:bCs w:val="1"/>
          <w:color w:val="000000"/>
          <w:sz w:val="26"/>
          <w:szCs w:val="26"/>
        </w:rPr>
      </w:pPr>
      <w:bookmarkStart w:colFirst="0" w:colLast="0" w:name="_h38jjfmpuit4" w:id="67"/>
      <w:bookmarkEnd w:id="67"/>
      <w:r w:rsidDel="00000000" w:rsidR="00000000" w:rsidRPr="00000000">
        <w:rPr>
          <w:rtl w:val="0"/>
        </w:rPr>
      </w:r>
    </w:p>
    <w:p w:rsidR="00000000" w:rsidDel="00000000" w:rsidP="00000000" w:rsidRDefault="00000000" w:rsidRPr="00000000" w14:paraId="00000228">
      <w:pPr>
        <w:pStyle w:val="Heading3"/>
        <w:keepNext w:val="0"/>
        <w:keepLines w:val="0"/>
        <w:spacing w:before="280" w:lineRule="auto"/>
        <w:rPr>
          <w:b w:val="1"/>
          <w:bCs w:val="1"/>
          <w:color w:val="000000"/>
          <w:sz w:val="26"/>
          <w:szCs w:val="26"/>
        </w:rPr>
      </w:pPr>
      <w:bookmarkStart w:colFirst="0" w:colLast="0" w:name="_m2rkpvdkcwtk" w:id="68"/>
      <w:bookmarkEnd w:id="68"/>
      <w:r w:rsidDel="00000000" w:rsidR="00000000" w:rsidRPr="00000000">
        <w:rPr>
          <w:b w:val="1"/>
          <w:bCs w:val="1"/>
          <w:color w:val="000000"/>
          <w:sz w:val="26"/>
          <w:szCs w:val="26"/>
          <w:rtl w:val="0"/>
        </w:rPr>
        <w:t xml:space="preserve">2.2.6.7 Estrategia de Balanceo: Oversampling Sintético</w:t>
      </w:r>
    </w:p>
    <w:p w:rsidR="00000000" w:rsidDel="00000000" w:rsidP="00000000" w:rsidRDefault="00000000" w:rsidRPr="00000000" w14:paraId="00000229">
      <w:pPr>
        <w:spacing w:after="240" w:before="240" w:lineRule="auto"/>
        <w:rPr/>
      </w:pPr>
      <w:r w:rsidDel="00000000" w:rsidR="00000000" w:rsidRPr="00000000">
        <w:rPr>
          <w:rtl w:val="0"/>
        </w:rPr>
        <w:t xml:space="preserve">Para mitigar el desbalance extremo, se implementó oversampling dirigido de ventanas temporales que contenían eventos críticos:</w:t>
      </w:r>
    </w:p>
    <w:p w:rsidR="00000000" w:rsidDel="00000000" w:rsidP="00000000" w:rsidRDefault="00000000" w:rsidRPr="00000000" w14:paraId="0000022A">
      <w:pPr>
        <w:spacing w:after="240" w:before="240" w:lineRule="auto"/>
        <w:rPr/>
      </w:pPr>
      <w:r w:rsidDel="00000000" w:rsidR="00000000" w:rsidRPr="00000000">
        <w:rPr>
          <w:rtl w:val="0"/>
        </w:rPr>
        <w:t xml:space="preserve">Resultado: El dataset de entrenamiento pasa de ~2% de eventos críticos a ~20%, permitiendo al modelo aprender patrones de tormentas sin perder la distribución base.</w:t>
      </w:r>
    </w:p>
    <w:p w:rsidR="00000000" w:rsidDel="00000000" w:rsidP="00000000" w:rsidRDefault="00000000" w:rsidRPr="00000000" w14:paraId="0000022B">
      <w:pPr>
        <w:pStyle w:val="Heading3"/>
        <w:keepNext w:val="0"/>
        <w:keepLines w:val="0"/>
        <w:spacing w:before="280" w:lineRule="auto"/>
        <w:rPr>
          <w:b w:val="1"/>
          <w:bCs w:val="1"/>
          <w:color w:val="000000"/>
          <w:sz w:val="26"/>
          <w:szCs w:val="26"/>
        </w:rPr>
      </w:pPr>
      <w:bookmarkStart w:colFirst="0" w:colLast="0" w:name="_3eury3lowp59" w:id="69"/>
      <w:bookmarkEnd w:id="69"/>
      <w:r w:rsidDel="00000000" w:rsidR="00000000" w:rsidRPr="00000000">
        <w:rPr>
          <w:b w:val="1"/>
          <w:bCs w:val="1"/>
          <w:color w:val="000000"/>
          <w:sz w:val="26"/>
          <w:szCs w:val="26"/>
          <w:rtl w:val="0"/>
        </w:rPr>
        <w:t xml:space="preserve">2.2.6.8 Validación Temporal Rigurosa</w:t>
      </w:r>
    </w:p>
    <w:p w:rsidR="00000000" w:rsidDel="00000000" w:rsidP="00000000" w:rsidRDefault="00000000" w:rsidRPr="00000000" w14:paraId="0000022C">
      <w:pPr>
        <w:spacing w:after="240" w:before="240" w:lineRule="auto"/>
        <w:rPr/>
      </w:pPr>
      <w:r w:rsidDel="00000000" w:rsidR="00000000" w:rsidRPr="00000000">
        <w:rPr>
          <w:rtl w:val="0"/>
        </w:rPr>
        <w:t xml:space="preserve">Dada la naturaleza temporal de los datos, se implementó </w:t>
      </w:r>
      <w:r w:rsidDel="00000000" w:rsidR="00000000" w:rsidRPr="00000000">
        <w:rPr>
          <w:b w:val="1"/>
          <w:bCs w:val="1"/>
          <w:rtl w:val="0"/>
        </w:rPr>
        <w:t xml:space="preserve">gap control</w:t>
      </w:r>
      <w:r w:rsidDel="00000000" w:rsidR="00000000" w:rsidRPr="00000000">
        <w:rPr>
          <w:rtl w:val="0"/>
        </w:rPr>
        <w:t xml:space="preserve"> para garantizar la integridad de las secuencias:</w:t>
      </w:r>
    </w:p>
    <w:p w:rsidR="00000000" w:rsidDel="00000000" w:rsidP="00000000" w:rsidRDefault="00000000" w:rsidRPr="00000000" w14:paraId="0000022D">
      <w:pPr>
        <w:spacing w:after="240" w:before="240" w:lineRule="auto"/>
        <w:rPr/>
      </w:pPr>
      <w:r w:rsidDel="00000000" w:rsidR="00000000" w:rsidRPr="00000000">
        <w:rPr>
          <w:b w:val="1"/>
          <w:bCs w:val="1"/>
          <w:rtl w:val="0"/>
        </w:rPr>
        <w:t xml:space="preserve">Justificación</w:t>
      </w:r>
      <w:r w:rsidDel="00000000" w:rsidR="00000000" w:rsidRPr="00000000">
        <w:rPr>
          <w:rtl w:val="0"/>
        </w:rPr>
        <w:t xml:space="preserve">: Gaps temporales (por ejemplo, por pérdida de señal satelital) generarían ventanas de entrenamiento inválidas donde el modelo intentaría "interpolar" información inexistente, degradando el aprendizaje.</w:t>
      </w:r>
    </w:p>
    <w:p w:rsidR="00000000" w:rsidDel="00000000" w:rsidP="00000000" w:rsidRDefault="00000000" w:rsidRPr="00000000" w14:paraId="0000022E">
      <w:pPr>
        <w:pStyle w:val="Heading3"/>
        <w:keepNext w:val="0"/>
        <w:keepLines w:val="0"/>
        <w:spacing w:before="280" w:lineRule="auto"/>
        <w:rPr>
          <w:b w:val="1"/>
          <w:bCs w:val="1"/>
          <w:color w:val="000000"/>
          <w:sz w:val="26"/>
          <w:szCs w:val="26"/>
        </w:rPr>
      </w:pPr>
      <w:bookmarkStart w:colFirst="0" w:colLast="0" w:name="_ulqx0hsccvcq" w:id="70"/>
      <w:bookmarkEnd w:id="70"/>
      <w:r w:rsidDel="00000000" w:rsidR="00000000" w:rsidRPr="00000000">
        <w:rPr>
          <w:b w:val="1"/>
          <w:bCs w:val="1"/>
          <w:color w:val="000000"/>
          <w:sz w:val="26"/>
          <w:szCs w:val="26"/>
          <w:rtl w:val="0"/>
        </w:rPr>
        <w:t xml:space="preserve">2.2.6.9 División Estratificada de Datos</w:t>
      </w:r>
    </w:p>
    <w:p w:rsidR="00000000" w:rsidDel="00000000" w:rsidP="00000000" w:rsidRDefault="00000000" w:rsidRPr="00000000" w14:paraId="0000022F">
      <w:pPr>
        <w:spacing w:after="240" w:before="240" w:lineRule="auto"/>
        <w:rPr/>
      </w:pPr>
      <w:r w:rsidDel="00000000" w:rsidR="00000000" w:rsidRPr="00000000">
        <w:rPr>
          <w:rtl w:val="0"/>
        </w:rPr>
        <w:t xml:space="preserve">Para garantizar representación balanceada de eventos críticos en Train/Validation/Test:</w:t>
      </w:r>
    </w:p>
    <w:p w:rsidR="00000000" w:rsidDel="00000000" w:rsidP="00000000" w:rsidRDefault="00000000" w:rsidRPr="00000000" w14:paraId="00000230">
      <w:pPr>
        <w:rPr/>
      </w:pPr>
      <w:r w:rsidDel="00000000" w:rsidR="00000000" w:rsidRPr="00000000">
        <w:rPr>
          <w:b w:val="1"/>
          <w:bCs w:val="1"/>
          <w:rtl w:val="0"/>
        </w:rPr>
        <w:t xml:space="preserve">Interpretación</w:t>
      </w:r>
      <w:r w:rsidDel="00000000" w:rsidR="00000000" w:rsidRPr="00000000">
        <w:rPr>
          <w:rtl w:val="0"/>
        </w:rPr>
        <w:t xml:space="preserve">: Permite identificar el "rango útil" de predicción. Si RMSE_20 &gt;&gt; RMSE_5, el modelo es confiable solo para predicciones de corto plazo.</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5731200" cy="2844800"/>
            <wp:effectExtent b="0" l="0" r="0" t="0"/>
            <wp:docPr id="9"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pStyle w:val="Heading3"/>
        <w:keepNext w:val="0"/>
        <w:keepLines w:val="0"/>
        <w:spacing w:before="0" w:lineRule="auto"/>
        <w:jc w:val="both"/>
        <w:rPr>
          <w:b w:val="1"/>
          <w:bCs w:val="1"/>
          <w:color w:val="000000"/>
          <w:sz w:val="26"/>
          <w:szCs w:val="26"/>
        </w:rPr>
      </w:pPr>
      <w:bookmarkStart w:colFirst="0" w:colLast="0" w:name="_4wzj027yjnuf" w:id="71"/>
      <w:bookmarkEnd w:id="71"/>
      <w:r w:rsidDel="00000000" w:rsidR="00000000" w:rsidRPr="00000000">
        <w:rPr>
          <w:b w:val="1"/>
          <w:bCs w:val="1"/>
          <w:color w:val="000000"/>
          <w:sz w:val="26"/>
          <w:szCs w:val="26"/>
          <w:rtl w:val="0"/>
        </w:rPr>
        <w:t xml:space="preserve">2.2.7 Variantes Arquitectónicas de Redes Recurrentes</w:t>
      </w:r>
    </w:p>
    <w:p w:rsidR="00000000" w:rsidDel="00000000" w:rsidP="00000000" w:rsidRDefault="00000000" w:rsidRPr="00000000" w14:paraId="00000235">
      <w:pPr>
        <w:spacing w:after="240" w:lineRule="auto"/>
        <w:jc w:val="both"/>
        <w:rPr/>
      </w:pPr>
      <w:r w:rsidDel="00000000" w:rsidR="00000000" w:rsidRPr="00000000">
        <w:rPr>
          <w:rtl w:val="0"/>
        </w:rPr>
        <w:t xml:space="preserve">Para abordar la complejidad de la dinámica ionosférica, esta investigación no se limita a una única topología de red, sino que explora el rendimiento de tres variantes arquitectónicas fundamentales de la familia LSTM. Esta comparación busca identificar el equilibrio óptimo entre complejidad computacional y precisión predictiva.</w:t>
      </w:r>
    </w:p>
    <w:p w:rsidR="00000000" w:rsidDel="00000000" w:rsidP="00000000" w:rsidRDefault="00000000" w:rsidRPr="00000000" w14:paraId="00000236">
      <w:pPr>
        <w:pBdr>
          <w:top w:color="auto" w:space="0" w:sz="0" w:val="none"/>
          <w:bottom w:color="auto" w:space="0" w:sz="0" w:val="none"/>
          <w:between w:color="auto" w:space="0" w:sz="0" w:val="none"/>
        </w:pBdr>
        <w:spacing w:after="240" w:lineRule="auto"/>
        <w:jc w:val="both"/>
        <w:rPr>
          <w:b w:val="1"/>
          <w:bCs w:val="1"/>
        </w:rPr>
      </w:pPr>
      <w:r w:rsidDel="00000000" w:rsidR="00000000" w:rsidRPr="00000000">
        <w:rPr>
          <w:b w:val="1"/>
          <w:bCs w:val="1"/>
          <w:rtl w:val="0"/>
        </w:rPr>
        <w:t xml:space="preserve">A. LSTM Estándar (Vanilla LSTM)</w:t>
      </w:r>
    </w:p>
    <w:p w:rsidR="00000000" w:rsidDel="00000000" w:rsidP="00000000" w:rsidRDefault="00000000" w:rsidRPr="00000000" w14:paraId="00000237">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Representa la arquitectura base. Consta de una única capa recurrente. Su objetivo teórico es validar si la memoria de corto y largo plazo básica es suficiente para modelar el índice $S_4$ sin requerir estructuras profundas, priorizando la velocidad de inferencia.</w:t>
      </w:r>
    </w:p>
    <w:p w:rsidR="00000000" w:rsidDel="00000000" w:rsidP="00000000" w:rsidRDefault="00000000" w:rsidRPr="00000000" w14:paraId="00000238">
      <w:pPr>
        <w:pBdr>
          <w:top w:color="auto" w:space="0" w:sz="0" w:val="none"/>
          <w:bottom w:color="auto" w:space="0" w:sz="0" w:val="none"/>
          <w:between w:color="auto" w:space="0" w:sz="0" w:val="none"/>
        </w:pBdr>
        <w:spacing w:after="240" w:lineRule="auto"/>
        <w:jc w:val="both"/>
        <w:rPr>
          <w:b w:val="1"/>
          <w:bCs w:val="1"/>
        </w:rPr>
      </w:pPr>
      <w:r w:rsidDel="00000000" w:rsidR="00000000" w:rsidRPr="00000000">
        <w:rPr>
          <w:b w:val="1"/>
          <w:bCs w:val="1"/>
          <w:rtl w:val="0"/>
        </w:rPr>
        <w:t xml:space="preserve">B. LSTM Apilada (Stacked LSTM)</w:t>
      </w:r>
    </w:p>
    <w:p w:rsidR="00000000" w:rsidDel="00000000" w:rsidP="00000000" w:rsidRDefault="00000000" w:rsidRPr="00000000" w14:paraId="00000239">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Esta variante introduce el concepto de "profundidad" en el tiempo. Al apilar múltiples capas LSTM, la red puede aprender representaciones jerárquicas: las capas inferiores capturan patrones de alta frecuencia (ruido y variaciones rápidas), mientras que las capas superiores modelan dependencias abstractas de largo plazo (tendencias de la tormenta).</w:t>
      </w:r>
    </w:p>
    <w:p w:rsidR="00000000" w:rsidDel="00000000" w:rsidP="00000000" w:rsidRDefault="00000000" w:rsidRPr="00000000" w14:paraId="0000023A">
      <w:pPr>
        <w:pBdr>
          <w:top w:color="auto" w:space="0" w:sz="0" w:val="none"/>
          <w:bottom w:color="auto" w:space="0" w:sz="0" w:val="none"/>
          <w:between w:color="auto" w:space="0" w:sz="0" w:val="none"/>
        </w:pBdr>
        <w:spacing w:after="240" w:lineRule="auto"/>
        <w:jc w:val="both"/>
        <w:rPr>
          <w:b w:val="1"/>
          <w:bCs w:val="1"/>
        </w:rPr>
      </w:pPr>
      <w:r w:rsidDel="00000000" w:rsidR="00000000" w:rsidRPr="00000000">
        <w:rPr>
          <w:b w:val="1"/>
          <w:bCs w:val="1"/>
          <w:rtl w:val="0"/>
        </w:rPr>
        <w:t xml:space="preserve">C. LSTM Bidireccional (Bi-LSTM)</w:t>
      </w:r>
    </w:p>
    <w:p w:rsidR="00000000" w:rsidDel="00000000" w:rsidP="00000000" w:rsidRDefault="00000000" w:rsidRPr="00000000" w14:paraId="0000023B">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A diferencia del enfoque causal estricto (pasado $\to$ futuro), la arquitectura bidireccional procesa la secuencia en ambas direcciones temporalmente. Teóricamente, esto permite al modelo utilizar información del "futuro inmediato" dentro de la ventana de entrenamiento para corregir la inferencia del estado actual, proporcionando un contexto global de la secuencia de centelleo.</w:t>
      </w:r>
    </w:p>
    <w:p w:rsidR="00000000" w:rsidDel="00000000" w:rsidP="00000000" w:rsidRDefault="00000000" w:rsidRPr="00000000" w14:paraId="0000023C">
      <w:pPr>
        <w:pStyle w:val="Heading3"/>
        <w:keepNext w:val="0"/>
        <w:keepLines w:val="0"/>
        <w:spacing w:before="0" w:lineRule="auto"/>
        <w:jc w:val="both"/>
        <w:rPr>
          <w:b w:val="1"/>
          <w:bCs w:val="1"/>
          <w:color w:val="000000"/>
          <w:sz w:val="26"/>
          <w:szCs w:val="26"/>
        </w:rPr>
      </w:pPr>
      <w:bookmarkStart w:colFirst="0" w:colLast="0" w:name="_b46mal8y3gyj" w:id="72"/>
      <w:bookmarkEnd w:id="72"/>
      <w:r w:rsidDel="00000000" w:rsidR="00000000" w:rsidRPr="00000000">
        <w:rPr>
          <w:b w:val="1"/>
          <w:bCs w:val="1"/>
          <w:color w:val="000000"/>
          <w:sz w:val="26"/>
          <w:szCs w:val="26"/>
          <w:rtl w:val="0"/>
        </w:rPr>
        <w:t xml:space="preserve">2.3 Definición de términos (Marco conceptual)</w:t>
      </w:r>
    </w:p>
    <w:p w:rsidR="00000000" w:rsidDel="00000000" w:rsidP="00000000" w:rsidRDefault="00000000" w:rsidRPr="00000000" w14:paraId="0000023D">
      <w:pPr>
        <w:spacing w:after="240" w:lineRule="auto"/>
        <w:jc w:val="both"/>
        <w:rPr/>
      </w:pPr>
      <w:r w:rsidDel="00000000" w:rsidR="00000000" w:rsidRPr="00000000">
        <w:rPr>
          <w:b w:val="1"/>
          <w:bCs w:val="1"/>
          <w:rtl w:val="0"/>
        </w:rPr>
        <w:t xml:space="preserve">Centelleo ionosférico:</w:t>
      </w:r>
      <w:r w:rsidDel="00000000" w:rsidR="00000000" w:rsidRPr="00000000">
        <w:rPr>
          <w:rtl w:val="0"/>
        </w:rPr>
        <w:t xml:space="preserve"> Fluctuaciones rápidas y aleatorias en la amplitud y fase de las ondas de radio (GNSS) causadas por irregularidades en la densidad de electrones de la ionosfera.</w:t>
      </w:r>
    </w:p>
    <w:p w:rsidR="00000000" w:rsidDel="00000000" w:rsidP="00000000" w:rsidRDefault="00000000" w:rsidRPr="00000000" w14:paraId="0000023E">
      <w:pPr>
        <w:spacing w:after="240" w:lineRule="auto"/>
        <w:jc w:val="both"/>
        <w:rPr/>
      </w:pPr>
      <w:r w:rsidDel="00000000" w:rsidR="00000000" w:rsidRPr="00000000">
        <w:rPr>
          <w:b w:val="1"/>
          <w:bCs w:val="1"/>
          <w:rtl w:val="0"/>
        </w:rPr>
        <w:t xml:space="preserve">Índice </w:t>
      </w:r>
      <m:oMath>
        <m:sSub>
          <m:sSubPr>
            <m:ctrlPr>
              <w:rPr>
                <w:b w:val="1"/>
                <w:bCs w:val="1"/>
              </w:rPr>
            </m:ctrlPr>
          </m:sSubPr>
          <m:e>
            <m:r>
              <w:rPr>
                <w:b w:val="1"/>
                <w:bCs w:val="1"/>
              </w:rPr>
              <m:t xml:space="preserve">S</m:t>
            </m:r>
          </m:e>
          <m:sub>
            <m:r>
              <w:rPr>
                <w:b w:val="1"/>
                <w:bCs w:val="1"/>
              </w:rPr>
              <m:t xml:space="preserve">4</m:t>
            </m:r>
          </m:sub>
        </m:sSub>
        <m:r>
          <w:rPr>
            <w:b w:val="1"/>
            <w:bCs w:val="1"/>
          </w:rPr>
          <m:t xml:space="preserve">: </m:t>
        </m:r>
      </m:oMath>
      <w:r w:rsidDel="00000000" w:rsidR="00000000" w:rsidRPr="00000000">
        <w:rPr>
          <w:rtl w:val="0"/>
        </w:rPr>
        <w:t xml:space="preserve">Índice estándar de intensidad del centelleo de amplitud. Se define como la desviación estándar normalizada de la intensidad de la señal recibida. Es la variable objetivo (</w:t>
      </w:r>
      <w:r w:rsidDel="00000000" w:rsidR="00000000" w:rsidRPr="00000000">
        <w:rPr>
          <w:i w:val="1"/>
          <w:iCs w:val="1"/>
          <w:rtl w:val="0"/>
        </w:rPr>
        <w:t xml:space="preserve">target</w:t>
      </w:r>
      <w:r w:rsidDel="00000000" w:rsidR="00000000" w:rsidRPr="00000000">
        <w:rPr>
          <w:rtl w:val="0"/>
        </w:rPr>
        <w:t xml:space="preserve">) de esta investigación.</w:t>
      </w:r>
    </w:p>
    <w:p w:rsidR="00000000" w:rsidDel="00000000" w:rsidP="00000000" w:rsidRDefault="00000000" w:rsidRPr="00000000" w14:paraId="0000023F">
      <w:pPr>
        <w:spacing w:after="240" w:lineRule="auto"/>
        <w:jc w:val="both"/>
        <w:rPr/>
      </w:pPr>
      <w:r w:rsidDel="00000000" w:rsidR="00000000" w:rsidRPr="00000000">
        <w:rPr>
          <w:b w:val="1"/>
          <w:bCs w:val="1"/>
          <w:rtl w:val="0"/>
        </w:rPr>
        <w:t xml:space="preserve">TEC (Total Electron Content):</w:t>
      </w:r>
      <w:r w:rsidDel="00000000" w:rsidR="00000000" w:rsidRPr="00000000">
        <w:rPr>
          <w:rtl w:val="0"/>
        </w:rPr>
        <w:t xml:space="preserve"> Integral de la densidad de electrones a lo largo de la trayectoria de la señal entre el satélite y el receptor. Se mide en unidades TECU (</w:t>
      </w:r>
      <m:oMath>
        <m:sSup>
          <m:sSupPr>
            <m:ctrlPr>
              <w:rPr/>
            </m:ctrlPr>
          </m:sSupPr>
          <m:e>
            <m:r>
              <w:rPr/>
              <m:t xml:space="preserve">10</m:t>
            </m:r>
          </m:e>
          <m:sup>
            <m:r>
              <w:rPr/>
              <m:t xml:space="preserve">16</m:t>
            </m:r>
          </m:sup>
        </m:sSup>
      </m:oMath>
      <w:r w:rsidDel="00000000" w:rsidR="00000000" w:rsidRPr="00000000">
        <w:rPr>
          <w:rtl w:val="0"/>
        </w:rPr>
        <w:t xml:space="preserve"> electrones/</w:t>
      </w:r>
      <m:oMath>
        <m:sSup>
          <m:sSupPr>
            <m:ctrlPr>
              <w:rPr/>
            </m:ctrlPr>
          </m:sSupPr>
          <m:e>
            <m:r>
              <w:rPr/>
              <m:t xml:space="preserve">m</m:t>
            </m:r>
          </m:e>
          <m:sup>
            <m:r>
              <w:rPr/>
              <m:t xml:space="preserve">2</m:t>
            </m:r>
          </m:sup>
        </m:sSup>
      </m:oMath>
      <w:r w:rsidDel="00000000" w:rsidR="00000000" w:rsidRPr="00000000">
        <w:rPr>
          <w:rtl w:val="0"/>
        </w:rPr>
        <w:t xml:space="preserve">).</w:t>
      </w:r>
    </w:p>
    <w:p w:rsidR="00000000" w:rsidDel="00000000" w:rsidP="00000000" w:rsidRDefault="00000000" w:rsidRPr="00000000" w14:paraId="00000240">
      <w:pPr>
        <w:spacing w:after="240" w:lineRule="auto"/>
        <w:jc w:val="both"/>
        <w:rPr/>
      </w:pPr>
      <w:r w:rsidDel="00000000" w:rsidR="00000000" w:rsidRPr="00000000">
        <w:rPr>
          <w:b w:val="1"/>
          <w:bCs w:val="1"/>
          <w:rtl w:val="0"/>
        </w:rPr>
        <w:t xml:space="preserve">ROTI (Rate of TEC Index):</w:t>
      </w:r>
      <w:r w:rsidDel="00000000" w:rsidR="00000000" w:rsidRPr="00000000">
        <w:rPr>
          <w:rtl w:val="0"/>
        </w:rPr>
        <w:t xml:space="preserve"> Desviación estándar de la tasa de cambio del TEC. Se utiliza como un indicador proxy de la presencia de irregularidades ionosféricas a pequeña escala.</w:t>
      </w:r>
    </w:p>
    <w:p w:rsidR="00000000" w:rsidDel="00000000" w:rsidP="00000000" w:rsidRDefault="00000000" w:rsidRPr="00000000" w14:paraId="00000241">
      <w:pPr>
        <w:spacing w:after="240" w:lineRule="auto"/>
        <w:jc w:val="both"/>
        <w:rPr/>
      </w:pPr>
      <w:r w:rsidDel="00000000" w:rsidR="00000000" w:rsidRPr="00000000">
        <w:rPr>
          <w:b w:val="1"/>
          <w:bCs w:val="1"/>
          <w:rtl w:val="0"/>
        </w:rPr>
        <w:t xml:space="preserve">LSTM (Long Short-Term Memory):</w:t>
      </w:r>
      <w:r w:rsidDel="00000000" w:rsidR="00000000" w:rsidRPr="00000000">
        <w:rPr>
          <w:rtl w:val="0"/>
        </w:rPr>
        <w:t xml:space="preserve"> Tipo de red neuronal recurrente (RNN) capaz de aprender dependencias a largo plazo y evitar el problema del desvanecimiento del gradiente, ideal para series temporales.</w:t>
      </w:r>
    </w:p>
    <w:p w:rsidR="00000000" w:rsidDel="00000000" w:rsidP="00000000" w:rsidRDefault="00000000" w:rsidRPr="00000000" w14:paraId="00000242">
      <w:pPr>
        <w:spacing w:after="240" w:lineRule="auto"/>
        <w:jc w:val="both"/>
        <w:rPr/>
      </w:pPr>
      <w:r w:rsidDel="00000000" w:rsidR="00000000" w:rsidRPr="00000000">
        <w:rPr>
          <w:b w:val="1"/>
          <w:bCs w:val="1"/>
          <w:rtl w:val="0"/>
        </w:rPr>
        <w:t xml:space="preserve">Clima Espacial (Space Weather):</w:t>
      </w:r>
      <w:r w:rsidDel="00000000" w:rsidR="00000000" w:rsidRPr="00000000">
        <w:rPr>
          <w:rtl w:val="0"/>
        </w:rPr>
        <w:t xml:space="preserve"> Condiciones variables en el Sol y en el viento solar que pueden influir en el rendimiento de las tecnologías espaciales y terrestres, incluyendo la magnetosfera y la ionosfera.</w:t>
      </w:r>
    </w:p>
    <w:p w:rsidR="00000000" w:rsidDel="00000000" w:rsidP="00000000" w:rsidRDefault="00000000" w:rsidRPr="00000000" w14:paraId="00000243">
      <w:pPr>
        <w:spacing w:after="240" w:lineRule="auto"/>
        <w:jc w:val="both"/>
        <w:rPr/>
      </w:pPr>
      <w:r w:rsidDel="00000000" w:rsidR="00000000" w:rsidRPr="00000000">
        <w:rPr>
          <w:b w:val="1"/>
          <w:bCs w:val="1"/>
          <w:rtl w:val="0"/>
        </w:rPr>
        <w:t xml:space="preserve">Burbujas de Plasma:</w:t>
      </w:r>
      <w:r w:rsidDel="00000000" w:rsidR="00000000" w:rsidRPr="00000000">
        <w:rPr>
          <w:rtl w:val="0"/>
        </w:rPr>
        <w:t xml:space="preserve"> Regiones de baja densidad (depleciones) que se elevan a través de la ionosfera ecuatorial tras la puesta del sol, actuando como las principales causantes del centelleo severo en la región.</w:t>
      </w:r>
    </w:p>
    <w:p w:rsidR="00000000" w:rsidDel="00000000" w:rsidP="00000000" w:rsidRDefault="00000000" w:rsidRPr="00000000" w14:paraId="00000244">
      <w:pPr>
        <w:spacing w:after="240" w:lineRule="auto"/>
        <w:jc w:val="both"/>
        <w:rPr/>
      </w:pPr>
      <w:r w:rsidDel="00000000" w:rsidR="00000000" w:rsidRPr="00000000">
        <w:rPr>
          <w:b w:val="1"/>
          <w:bCs w:val="1"/>
          <w:rtl w:val="0"/>
        </w:rPr>
        <w:t xml:space="preserve">Anomalía de Ionización Ecuatorial (EIA):</w:t>
      </w:r>
      <w:r w:rsidDel="00000000" w:rsidR="00000000" w:rsidRPr="00000000">
        <w:rPr>
          <w:rtl w:val="0"/>
        </w:rPr>
        <w:t xml:space="preserve"> Característica de la ionosfera en bajas latitudes donde la densidad de electrones presenta dos crestas alrededor de $\pm 15^\circ$ del ecuador magnético, zona de interés del estudio.</w:t>
      </w:r>
    </w:p>
    <w:p w:rsidR="00000000" w:rsidDel="00000000" w:rsidP="00000000" w:rsidRDefault="00000000" w:rsidRPr="00000000" w14:paraId="00000245">
      <w:pPr>
        <w:spacing w:after="0" w:before="0" w:line="240" w:lineRule="auto"/>
        <w:jc w:val="both"/>
        <w:rPr/>
      </w:pPr>
      <w:r w:rsidDel="00000000" w:rsidR="00000000" w:rsidRPr="00000000">
        <w:rPr>
          <w:rtl w:val="0"/>
        </w:rPr>
      </w:r>
    </w:p>
    <w:p w:rsidR="00000000" w:rsidDel="00000000" w:rsidP="00000000" w:rsidRDefault="00000000" w:rsidRPr="00000000" w14:paraId="00000246">
      <w:pPr>
        <w:spacing w:after="0" w:before="0" w:line="240" w:lineRule="auto"/>
        <w:jc w:val="both"/>
        <w:rPr/>
      </w:pPr>
      <w:r w:rsidDel="00000000" w:rsidR="00000000" w:rsidRPr="00000000">
        <w:rPr>
          <w:rtl w:val="0"/>
        </w:rPr>
      </w:r>
    </w:p>
    <w:p w:rsidR="00000000" w:rsidDel="00000000" w:rsidP="00000000" w:rsidRDefault="00000000" w:rsidRPr="00000000" w14:paraId="00000247">
      <w:pPr>
        <w:spacing w:after="0" w:before="0" w:line="240" w:lineRule="auto"/>
        <w:jc w:val="both"/>
        <w:rPr/>
      </w:pPr>
      <w:r w:rsidDel="00000000" w:rsidR="00000000" w:rsidRPr="00000000">
        <w:rPr>
          <w:rtl w:val="0"/>
        </w:rPr>
      </w:r>
    </w:p>
    <w:p w:rsidR="00000000" w:rsidDel="00000000" w:rsidP="00000000" w:rsidRDefault="00000000" w:rsidRPr="00000000" w14:paraId="00000248">
      <w:pPr>
        <w:spacing w:after="0" w:before="0" w:line="240" w:lineRule="auto"/>
        <w:jc w:val="both"/>
        <w:rPr/>
      </w:pPr>
      <w:r w:rsidDel="00000000" w:rsidR="00000000" w:rsidRPr="00000000">
        <w:rPr>
          <w:rtl w:val="0"/>
        </w:rPr>
      </w:r>
    </w:p>
    <w:p w:rsidR="00000000" w:rsidDel="00000000" w:rsidP="00000000" w:rsidRDefault="00000000" w:rsidRPr="00000000" w14:paraId="00000249">
      <w:pPr>
        <w:spacing w:after="0" w:before="0" w:line="240" w:lineRule="auto"/>
        <w:jc w:val="both"/>
        <w:rPr/>
      </w:pPr>
      <w:r w:rsidDel="00000000" w:rsidR="00000000" w:rsidRPr="00000000">
        <w:rPr>
          <w:rtl w:val="0"/>
        </w:rPr>
      </w:r>
    </w:p>
    <w:p w:rsidR="00000000" w:rsidDel="00000000" w:rsidP="00000000" w:rsidRDefault="00000000" w:rsidRPr="00000000" w14:paraId="0000024A">
      <w:pPr>
        <w:spacing w:after="0" w:before="0" w:line="240" w:lineRule="auto"/>
        <w:jc w:val="both"/>
        <w:rPr/>
      </w:pPr>
      <w:r w:rsidDel="00000000" w:rsidR="00000000" w:rsidRPr="00000000">
        <w:rPr>
          <w:rtl w:val="0"/>
        </w:rPr>
      </w:r>
    </w:p>
    <w:p w:rsidR="00000000" w:rsidDel="00000000" w:rsidP="00000000" w:rsidRDefault="00000000" w:rsidRPr="00000000" w14:paraId="0000024B">
      <w:pPr>
        <w:spacing w:after="0" w:before="0" w:line="240" w:lineRule="auto"/>
        <w:jc w:val="both"/>
        <w:rPr/>
      </w:pPr>
      <w:r w:rsidDel="00000000" w:rsidR="00000000" w:rsidRPr="00000000">
        <w:rPr>
          <w:rtl w:val="0"/>
        </w:rPr>
      </w:r>
    </w:p>
    <w:p w:rsidR="00000000" w:rsidDel="00000000" w:rsidP="00000000" w:rsidRDefault="00000000" w:rsidRPr="00000000" w14:paraId="0000024C">
      <w:pPr>
        <w:spacing w:after="0" w:before="0" w:line="240" w:lineRule="auto"/>
        <w:jc w:val="both"/>
        <w:rPr/>
      </w:pPr>
      <w:r w:rsidDel="00000000" w:rsidR="00000000" w:rsidRPr="00000000">
        <w:rPr>
          <w:rtl w:val="0"/>
        </w:rPr>
      </w:r>
    </w:p>
    <w:p w:rsidR="00000000" w:rsidDel="00000000" w:rsidP="00000000" w:rsidRDefault="00000000" w:rsidRPr="00000000" w14:paraId="0000024D">
      <w:pPr>
        <w:spacing w:after="0" w:before="0" w:line="240" w:lineRule="auto"/>
        <w:jc w:val="both"/>
        <w:rPr/>
      </w:pPr>
      <w:r w:rsidDel="00000000" w:rsidR="00000000" w:rsidRPr="00000000">
        <w:rPr>
          <w:rtl w:val="0"/>
        </w:rPr>
      </w:r>
    </w:p>
    <w:p w:rsidR="00000000" w:rsidDel="00000000" w:rsidP="00000000" w:rsidRDefault="00000000" w:rsidRPr="00000000" w14:paraId="0000024E">
      <w:pPr>
        <w:spacing w:after="0" w:before="0" w:line="240" w:lineRule="auto"/>
        <w:jc w:val="both"/>
        <w:rPr/>
      </w:pPr>
      <w:r w:rsidDel="00000000" w:rsidR="00000000" w:rsidRPr="00000000">
        <w:rPr>
          <w:rtl w:val="0"/>
        </w:rPr>
      </w:r>
    </w:p>
    <w:p w:rsidR="00000000" w:rsidDel="00000000" w:rsidP="00000000" w:rsidRDefault="00000000" w:rsidRPr="00000000" w14:paraId="0000024F">
      <w:pPr>
        <w:spacing w:after="0" w:before="0" w:line="240" w:lineRule="auto"/>
        <w:jc w:val="both"/>
        <w:rPr/>
      </w:pPr>
      <w:r w:rsidDel="00000000" w:rsidR="00000000" w:rsidRPr="00000000">
        <w:rPr>
          <w:rtl w:val="0"/>
        </w:rPr>
      </w:r>
    </w:p>
    <w:p w:rsidR="00000000" w:rsidDel="00000000" w:rsidP="00000000" w:rsidRDefault="00000000" w:rsidRPr="00000000" w14:paraId="00000250">
      <w:pPr>
        <w:spacing w:after="0" w:before="0" w:line="240" w:lineRule="auto"/>
        <w:jc w:val="both"/>
        <w:rPr/>
      </w:pPr>
      <w:r w:rsidDel="00000000" w:rsidR="00000000" w:rsidRPr="00000000">
        <w:rPr>
          <w:rtl w:val="0"/>
        </w:rPr>
      </w:r>
    </w:p>
    <w:p w:rsidR="00000000" w:rsidDel="00000000" w:rsidP="00000000" w:rsidRDefault="00000000" w:rsidRPr="00000000" w14:paraId="00000251">
      <w:pPr>
        <w:spacing w:after="0" w:before="0" w:line="240" w:lineRule="auto"/>
        <w:jc w:val="both"/>
        <w:rPr/>
      </w:pPr>
      <w:r w:rsidDel="00000000" w:rsidR="00000000" w:rsidRPr="00000000">
        <w:rPr>
          <w:rtl w:val="0"/>
        </w:rPr>
      </w:r>
    </w:p>
    <w:p w:rsidR="00000000" w:rsidDel="00000000" w:rsidP="00000000" w:rsidRDefault="00000000" w:rsidRPr="00000000" w14:paraId="00000252">
      <w:pPr>
        <w:spacing w:after="0" w:before="0" w:line="240" w:lineRule="auto"/>
        <w:jc w:val="both"/>
        <w:rPr/>
      </w:pPr>
      <w:r w:rsidDel="00000000" w:rsidR="00000000" w:rsidRPr="00000000">
        <w:rPr>
          <w:rtl w:val="0"/>
        </w:rPr>
      </w:r>
    </w:p>
    <w:p w:rsidR="00000000" w:rsidDel="00000000" w:rsidP="00000000" w:rsidRDefault="00000000" w:rsidRPr="00000000" w14:paraId="00000253">
      <w:pPr>
        <w:spacing w:after="0" w:before="0" w:line="240" w:lineRule="auto"/>
        <w:jc w:val="both"/>
        <w:rPr/>
      </w:pPr>
      <w:r w:rsidDel="00000000" w:rsidR="00000000" w:rsidRPr="00000000">
        <w:rPr>
          <w:rtl w:val="0"/>
        </w:rPr>
      </w:r>
    </w:p>
    <w:p w:rsidR="00000000" w:rsidDel="00000000" w:rsidP="00000000" w:rsidRDefault="00000000" w:rsidRPr="00000000" w14:paraId="00000254">
      <w:pPr>
        <w:pStyle w:val="Heading1"/>
        <w:keepNext w:val="0"/>
        <w:keepLines w:val="0"/>
        <w:spacing w:before="480" w:line="240" w:lineRule="auto"/>
        <w:jc w:val="center"/>
        <w:rPr>
          <w:b w:val="1"/>
          <w:bCs w:val="1"/>
          <w:sz w:val="24"/>
          <w:szCs w:val="24"/>
        </w:rPr>
      </w:pPr>
      <w:bookmarkStart w:colFirst="0" w:colLast="0" w:name="_284e4sjv1duz" w:id="73"/>
      <w:bookmarkEnd w:id="73"/>
      <w:r w:rsidDel="00000000" w:rsidR="00000000" w:rsidRPr="00000000">
        <w:rPr>
          <w:rtl w:val="0"/>
        </w:rPr>
      </w:r>
    </w:p>
    <w:p w:rsidR="00000000" w:rsidDel="00000000" w:rsidP="00000000" w:rsidRDefault="00000000" w:rsidRPr="00000000" w14:paraId="00000255">
      <w:pPr>
        <w:pStyle w:val="Heading1"/>
        <w:keepNext w:val="0"/>
        <w:keepLines w:val="0"/>
        <w:spacing w:before="480" w:line="240" w:lineRule="auto"/>
        <w:jc w:val="center"/>
        <w:rPr>
          <w:b w:val="1"/>
          <w:bCs w:val="1"/>
          <w:sz w:val="24"/>
          <w:szCs w:val="24"/>
        </w:rPr>
      </w:pPr>
      <w:bookmarkStart w:colFirst="0" w:colLast="0" w:name="_4apg9qknxejt" w:id="74"/>
      <w:bookmarkEnd w:id="74"/>
      <w:r w:rsidDel="00000000" w:rsidR="00000000" w:rsidRPr="00000000">
        <w:rPr>
          <w:rtl w:val="0"/>
        </w:rPr>
      </w:r>
    </w:p>
    <w:p w:rsidR="00000000" w:rsidDel="00000000" w:rsidP="00000000" w:rsidRDefault="00000000" w:rsidRPr="00000000" w14:paraId="00000256">
      <w:pPr>
        <w:pStyle w:val="Heading1"/>
        <w:keepNext w:val="0"/>
        <w:keepLines w:val="0"/>
        <w:spacing w:before="480" w:line="240" w:lineRule="auto"/>
        <w:jc w:val="center"/>
        <w:rPr>
          <w:b w:val="1"/>
          <w:bCs w:val="1"/>
          <w:sz w:val="24"/>
          <w:szCs w:val="24"/>
        </w:rPr>
      </w:pPr>
      <w:bookmarkStart w:colFirst="0" w:colLast="0" w:name="_ixxs7xqxxj39" w:id="75"/>
      <w:bookmarkEnd w:id="75"/>
      <w:r w:rsidDel="00000000" w:rsidR="00000000" w:rsidRPr="00000000">
        <w:rPr>
          <w:rtl w:val="0"/>
        </w:rPr>
      </w:r>
    </w:p>
    <w:p w:rsidR="00000000" w:rsidDel="00000000" w:rsidP="00000000" w:rsidRDefault="00000000" w:rsidRPr="00000000" w14:paraId="00000257">
      <w:pPr>
        <w:pStyle w:val="Heading1"/>
        <w:keepNext w:val="0"/>
        <w:keepLines w:val="0"/>
        <w:spacing w:before="480" w:line="240" w:lineRule="auto"/>
        <w:jc w:val="center"/>
        <w:rPr>
          <w:b w:val="1"/>
          <w:bCs w:val="1"/>
          <w:sz w:val="24"/>
          <w:szCs w:val="24"/>
        </w:rPr>
      </w:pPr>
      <w:bookmarkStart w:colFirst="0" w:colLast="0" w:name="_wf5z6rhmgch" w:id="76"/>
      <w:bookmarkEnd w:id="76"/>
      <w:r w:rsidDel="00000000" w:rsidR="00000000" w:rsidRPr="00000000">
        <w:rPr>
          <w:b w:val="1"/>
          <w:bCs w:val="1"/>
          <w:sz w:val="24"/>
          <w:szCs w:val="24"/>
          <w:rtl w:val="0"/>
        </w:rPr>
        <w:t xml:space="preserve">CAPÍTULO III MARCO METODOLÓGICO</w:t>
      </w:r>
    </w:p>
    <w:p w:rsidR="00000000" w:rsidDel="00000000" w:rsidP="00000000" w:rsidRDefault="00000000" w:rsidRPr="00000000" w14:paraId="00000258">
      <w:pPr>
        <w:spacing w:after="0" w:before="0" w:line="240" w:lineRule="auto"/>
        <w:jc w:val="both"/>
        <w:rPr/>
      </w:pPr>
      <w:r w:rsidDel="00000000" w:rsidR="00000000" w:rsidRPr="00000000">
        <w:rPr>
          <w:rtl w:val="0"/>
        </w:rPr>
        <w:t xml:space="preserve">El presente capítulo describe la metodología empleada para el desarrollo del sistema de monitoreo y pronóstico del centelleo ionosférico sobre el territorio peruano. Para ello, se establece el tipo de investigación, el enfoque metodológico, el diseño experimental, las fases de procesamiento de datos, las técnicas de modelado y los procedimientos de validación, siguiendo los lineamientos establecidos por la Guía Metodológica de la UNI (2023).</w:t>
      </w:r>
    </w:p>
    <w:p w:rsidR="00000000" w:rsidDel="00000000" w:rsidP="00000000" w:rsidRDefault="00000000" w:rsidRPr="00000000" w14:paraId="00000259">
      <w:pPr>
        <w:spacing w:after="0" w:before="0" w:line="240" w:lineRule="auto"/>
        <w:jc w:val="both"/>
        <w:rPr/>
      </w:pPr>
      <w:r w:rsidDel="00000000" w:rsidR="00000000" w:rsidRPr="00000000">
        <w:rPr>
          <w:rtl w:val="0"/>
        </w:rPr>
      </w:r>
    </w:p>
    <w:p w:rsidR="00000000" w:rsidDel="00000000" w:rsidP="00000000" w:rsidRDefault="00000000" w:rsidRPr="00000000" w14:paraId="0000025A">
      <w:pPr>
        <w:spacing w:after="0" w:before="0" w:line="240" w:lineRule="auto"/>
        <w:jc w:val="both"/>
        <w:rPr/>
      </w:pPr>
      <w:r w:rsidDel="00000000" w:rsidR="00000000" w:rsidRPr="00000000">
        <w:rPr>
          <w:rtl w:val="0"/>
        </w:rPr>
        <w:t xml:space="preserve">La investigación utiliza un enfoque cuantitativo, orientado a datos y basado en análisis multivariado, integrando técnicas de aprendizaje automático, procesamiento de series temporales y métodos híbridos de predicción para estimar el comportamiento del índice de centelleo S4.</w:t>
      </w:r>
    </w:p>
    <w:p w:rsidR="00000000" w:rsidDel="00000000" w:rsidP="00000000" w:rsidRDefault="00000000" w:rsidRPr="00000000" w14:paraId="0000025B">
      <w:pPr>
        <w:spacing w:after="0" w:before="0" w:line="240" w:lineRule="auto"/>
        <w:jc w:val="both"/>
        <w:rPr/>
      </w:pPr>
      <w:r w:rsidDel="00000000" w:rsidR="00000000" w:rsidRPr="00000000">
        <w:rPr>
          <w:rtl w:val="0"/>
        </w:rPr>
      </w:r>
    </w:p>
    <w:p w:rsidR="00000000" w:rsidDel="00000000" w:rsidP="00000000" w:rsidRDefault="00000000" w:rsidRPr="00000000" w14:paraId="0000025C">
      <w:pPr>
        <w:pStyle w:val="Heading2"/>
        <w:keepNext w:val="0"/>
        <w:keepLines w:val="0"/>
        <w:spacing w:after="0" w:before="0" w:line="240" w:lineRule="auto"/>
        <w:jc w:val="both"/>
        <w:rPr>
          <w:b w:val="1"/>
          <w:bCs w:val="1"/>
          <w:sz w:val="24"/>
          <w:szCs w:val="24"/>
        </w:rPr>
      </w:pPr>
      <w:bookmarkStart w:colFirst="0" w:colLast="0" w:name="_smsvcvjf5kkg" w:id="77"/>
      <w:bookmarkEnd w:id="77"/>
      <w:r w:rsidDel="00000000" w:rsidR="00000000" w:rsidRPr="00000000">
        <w:rPr>
          <w:b w:val="1"/>
          <w:bCs w:val="1"/>
          <w:sz w:val="24"/>
          <w:szCs w:val="24"/>
          <w:rtl w:val="0"/>
        </w:rPr>
        <w:t xml:space="preserve">3.1 Tipo y Diseño de Investigación</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3"/>
        <w:keepNext w:val="0"/>
        <w:keepLines w:val="0"/>
        <w:spacing w:after="200" w:before="0" w:line="240" w:lineRule="auto"/>
        <w:jc w:val="both"/>
        <w:rPr>
          <w:b w:val="1"/>
          <w:bCs w:val="1"/>
          <w:sz w:val="24"/>
          <w:szCs w:val="24"/>
        </w:rPr>
      </w:pPr>
      <w:bookmarkStart w:colFirst="0" w:colLast="0" w:name="_c3d28zwmeb58" w:id="78"/>
      <w:bookmarkEnd w:id="78"/>
      <w:r w:rsidDel="00000000" w:rsidR="00000000" w:rsidRPr="00000000">
        <w:rPr>
          <w:b w:val="1"/>
          <w:bCs w:val="1"/>
          <w:sz w:val="24"/>
          <w:szCs w:val="24"/>
          <w:rtl w:val="0"/>
        </w:rPr>
        <w:t xml:space="preserve">3.1.1 Tipo de investigación</w:t>
      </w:r>
    </w:p>
    <w:p w:rsidR="00000000" w:rsidDel="00000000" w:rsidP="00000000" w:rsidRDefault="00000000" w:rsidRPr="00000000" w14:paraId="0000025F">
      <w:pPr>
        <w:pStyle w:val="Heading2"/>
        <w:keepNext w:val="0"/>
        <w:keepLines w:val="0"/>
        <w:spacing w:after="0" w:before="0" w:line="240" w:lineRule="auto"/>
        <w:jc w:val="both"/>
        <w:rPr>
          <w:sz w:val="22"/>
          <w:szCs w:val="22"/>
        </w:rPr>
      </w:pPr>
      <w:bookmarkStart w:colFirst="0" w:colLast="0" w:name="_ubr83482p2q" w:id="79"/>
      <w:bookmarkEnd w:id="79"/>
      <w:r w:rsidDel="00000000" w:rsidR="00000000" w:rsidRPr="00000000">
        <w:rPr>
          <w:sz w:val="22"/>
          <w:szCs w:val="22"/>
          <w:rtl w:val="0"/>
        </w:rPr>
        <w:t xml:space="preserve">La investigación es de </w:t>
      </w:r>
      <w:r w:rsidDel="00000000" w:rsidR="00000000" w:rsidRPr="00000000">
        <w:rPr>
          <w:b w:val="1"/>
          <w:bCs w:val="1"/>
          <w:sz w:val="22"/>
          <w:szCs w:val="22"/>
          <w:rtl w:val="0"/>
        </w:rPr>
        <w:t xml:space="preserve">tipo aplicada</w:t>
      </w:r>
      <w:r w:rsidDel="00000000" w:rsidR="00000000" w:rsidRPr="00000000">
        <w:rPr>
          <w:sz w:val="22"/>
          <w:szCs w:val="22"/>
          <w:rtl w:val="0"/>
        </w:rPr>
        <w:t xml:space="preserve">, con un nivel </w:t>
      </w:r>
      <w:r w:rsidDel="00000000" w:rsidR="00000000" w:rsidRPr="00000000">
        <w:rPr>
          <w:b w:val="1"/>
          <w:bCs w:val="1"/>
          <w:sz w:val="22"/>
          <w:szCs w:val="22"/>
          <w:rtl w:val="0"/>
        </w:rPr>
        <w:t xml:space="preserve">explicativo-predictivo</w:t>
      </w:r>
      <w:r w:rsidDel="00000000" w:rsidR="00000000" w:rsidRPr="00000000">
        <w:rPr>
          <w:sz w:val="22"/>
          <w:szCs w:val="22"/>
          <w:rtl w:val="0"/>
        </w:rPr>
        <w:t xml:space="preserve">. Es aplicada porque busca desarrollar un artefacto tecnológico (sistema de pronóstico) para mitigar riesgos en sectores críticos como la aviación y telecomunicaciones. Es explicativa y predictiva porque modela las relaciones causales complejas entre parámetros geofísicos (viento solar, geomagnetismo) y la respuesta ionosférica local para anticipar eventos de centelleo </w:t>
      </w:r>
      <m:oMath>
        <m:sSub>
          <m:sSubPr>
            <m:ctrlPr>
              <w:rPr>
                <w:sz w:val="22"/>
                <w:szCs w:val="22"/>
              </w:rPr>
            </m:ctrlPr>
          </m:sSubPr>
          <m:e>
            <m:r>
              <w:rPr>
                <w:sz w:val="22"/>
                <w:szCs w:val="22"/>
              </w:rPr>
              <m:t xml:space="preserve">S</m:t>
            </m:r>
          </m:e>
          <m:sub>
            <m:r>
              <w:rPr>
                <w:sz w:val="22"/>
                <w:szCs w:val="22"/>
              </w:rPr>
              <m:t xml:space="preserve">4</m:t>
            </m:r>
          </m:sub>
        </m:sSub>
      </m:oMath>
      <w:r w:rsidDel="00000000" w:rsidR="00000000" w:rsidRPr="00000000">
        <w:rPr>
          <w:sz w:val="22"/>
          <w:szCs w:val="22"/>
          <w:rtl w:val="0"/>
        </w:rPr>
        <w:t xml:space="preserve">.</w:t>
      </w:r>
    </w:p>
    <w:p w:rsidR="00000000" w:rsidDel="00000000" w:rsidP="00000000" w:rsidRDefault="00000000" w:rsidRPr="00000000" w14:paraId="00000260">
      <w:pPr>
        <w:pStyle w:val="Heading2"/>
        <w:keepNext w:val="0"/>
        <w:keepLines w:val="0"/>
        <w:spacing w:after="0" w:before="0" w:line="240" w:lineRule="auto"/>
        <w:jc w:val="both"/>
        <w:rPr>
          <w:b w:val="1"/>
          <w:bCs w:val="1"/>
          <w:sz w:val="24"/>
          <w:szCs w:val="24"/>
        </w:rPr>
      </w:pPr>
      <w:bookmarkStart w:colFirst="0" w:colLast="0" w:name="_rlv4h7nxwlbm" w:id="80"/>
      <w:bookmarkEnd w:id="80"/>
      <w:r w:rsidDel="00000000" w:rsidR="00000000" w:rsidRPr="00000000">
        <w:rPr>
          <w:sz w:val="22"/>
          <w:szCs w:val="22"/>
          <w:rtl w:val="0"/>
        </w:rPr>
        <w:br w:type="textWrapping"/>
        <w:t xml:space="preserve">Es además </w:t>
      </w:r>
      <w:r w:rsidDel="00000000" w:rsidR="00000000" w:rsidRPr="00000000">
        <w:rPr>
          <w:b w:val="1"/>
          <w:bCs w:val="1"/>
          <w:sz w:val="22"/>
          <w:szCs w:val="22"/>
          <w:rtl w:val="0"/>
        </w:rPr>
        <w:t xml:space="preserve">explicativa</w:t>
      </w:r>
      <w:r w:rsidDel="00000000" w:rsidR="00000000" w:rsidRPr="00000000">
        <w:rPr>
          <w:sz w:val="22"/>
          <w:szCs w:val="22"/>
          <w:rtl w:val="0"/>
        </w:rPr>
        <w:t xml:space="preserve">, pues analiza relaciones causales entre parámetros ionosféricos, geomagnéticos y solares para modelar eventos de centelleo.</w:t>
      </w:r>
      <w:r w:rsidDel="00000000" w:rsidR="00000000" w:rsidRPr="00000000">
        <w:rPr>
          <w:rtl w:val="0"/>
        </w:rPr>
      </w:r>
    </w:p>
    <w:p w:rsidR="00000000" w:rsidDel="00000000" w:rsidP="00000000" w:rsidRDefault="00000000" w:rsidRPr="00000000" w14:paraId="00000261">
      <w:pPr>
        <w:pStyle w:val="Heading3"/>
        <w:keepNext w:val="0"/>
        <w:keepLines w:val="0"/>
        <w:spacing w:after="80" w:before="200" w:line="240" w:lineRule="auto"/>
        <w:jc w:val="both"/>
        <w:rPr>
          <w:b w:val="1"/>
          <w:bCs w:val="1"/>
          <w:sz w:val="24"/>
          <w:szCs w:val="24"/>
        </w:rPr>
      </w:pPr>
      <w:bookmarkStart w:colFirst="0" w:colLast="0" w:name="_aymqrb9dcx8d" w:id="81"/>
      <w:bookmarkEnd w:id="81"/>
      <w:r w:rsidDel="00000000" w:rsidR="00000000" w:rsidRPr="00000000">
        <w:rPr>
          <w:b w:val="1"/>
          <w:bCs w:val="1"/>
          <w:sz w:val="24"/>
          <w:szCs w:val="24"/>
          <w:rtl w:val="0"/>
        </w:rPr>
        <w:t xml:space="preserve">3.1.2 Diseño de investigación</w:t>
      </w:r>
    </w:p>
    <w:p w:rsidR="00000000" w:rsidDel="00000000" w:rsidP="00000000" w:rsidRDefault="00000000" w:rsidRPr="00000000" w14:paraId="00000262">
      <w:pPr>
        <w:spacing w:after="240" w:before="240" w:line="240" w:lineRule="auto"/>
        <w:jc w:val="both"/>
        <w:rPr/>
      </w:pPr>
      <w:r w:rsidDel="00000000" w:rsidR="00000000" w:rsidRPr="00000000">
        <w:rPr>
          <w:rtl w:val="0"/>
        </w:rPr>
        <w:t xml:space="preserve">Se emplea un diseño </w:t>
      </w:r>
      <w:r w:rsidDel="00000000" w:rsidR="00000000" w:rsidRPr="00000000">
        <w:rPr>
          <w:b w:val="1"/>
          <w:bCs w:val="1"/>
          <w:rtl w:val="0"/>
        </w:rPr>
        <w:t xml:space="preserve">no experimental, longitudinal y cuantitativo</w:t>
      </w:r>
      <w:r w:rsidDel="00000000" w:rsidR="00000000" w:rsidRPr="00000000">
        <w:rPr>
          <w:rtl w:val="0"/>
        </w:rPr>
        <w:t xml:space="preserve">:</w:t>
      </w:r>
    </w:p>
    <w:p w:rsidR="00000000" w:rsidDel="00000000" w:rsidP="00000000" w:rsidRDefault="00000000" w:rsidRPr="00000000" w14:paraId="00000263">
      <w:pPr>
        <w:numPr>
          <w:ilvl w:val="0"/>
          <w:numId w:val="17"/>
        </w:numPr>
        <w:spacing w:after="0" w:afterAutospacing="0" w:before="240" w:line="240" w:lineRule="auto"/>
        <w:ind w:left="720" w:hanging="360"/>
      </w:pPr>
      <w:r w:rsidDel="00000000" w:rsidR="00000000" w:rsidRPr="00000000">
        <w:rPr>
          <w:b w:val="1"/>
          <w:bCs w:val="1"/>
          <w:rtl w:val="0"/>
        </w:rPr>
        <w:t xml:space="preserve">No experimental:</w:t>
      </w:r>
      <w:r w:rsidDel="00000000" w:rsidR="00000000" w:rsidRPr="00000000">
        <w:rPr>
          <w:rtl w:val="0"/>
        </w:rPr>
        <w:t xml:space="preserve"> Las variables meteorológicas espaciales no son manipuladas, sino registradas en su entorno natural.</w:t>
      </w:r>
    </w:p>
    <w:p w:rsidR="00000000" w:rsidDel="00000000" w:rsidP="00000000" w:rsidRDefault="00000000" w:rsidRPr="00000000" w14:paraId="00000264">
      <w:pPr>
        <w:numPr>
          <w:ilvl w:val="0"/>
          <w:numId w:val="17"/>
        </w:numPr>
        <w:spacing w:after="0" w:afterAutospacing="0" w:before="0" w:beforeAutospacing="0" w:line="240" w:lineRule="auto"/>
        <w:ind w:left="720" w:hanging="360"/>
      </w:pPr>
      <w:r w:rsidDel="00000000" w:rsidR="00000000" w:rsidRPr="00000000">
        <w:rPr>
          <w:b w:val="1"/>
          <w:bCs w:val="1"/>
          <w:rtl w:val="0"/>
        </w:rPr>
        <w:t xml:space="preserve">Longitudinal de tendencia:</w:t>
      </w:r>
      <w:r w:rsidDel="00000000" w:rsidR="00000000" w:rsidRPr="00000000">
        <w:rPr>
          <w:rtl w:val="0"/>
        </w:rPr>
        <w:t xml:space="preserve"> Se analizan series históricas continuas para identificar patrones evolutivos en el tiempo.</w:t>
      </w:r>
    </w:p>
    <w:p w:rsidR="00000000" w:rsidDel="00000000" w:rsidP="00000000" w:rsidRDefault="00000000" w:rsidRPr="00000000" w14:paraId="00000265">
      <w:pPr>
        <w:numPr>
          <w:ilvl w:val="0"/>
          <w:numId w:val="17"/>
        </w:numPr>
        <w:spacing w:after="240" w:before="0" w:beforeAutospacing="0" w:line="240" w:lineRule="auto"/>
        <w:ind w:left="720" w:hanging="360"/>
      </w:pPr>
      <w:r w:rsidDel="00000000" w:rsidR="00000000" w:rsidRPr="00000000">
        <w:rPr>
          <w:b w:val="1"/>
          <w:bCs w:val="1"/>
          <w:rtl w:val="0"/>
        </w:rPr>
        <w:t xml:space="preserve">Predictivo-Computacional:</w:t>
      </w:r>
      <w:r w:rsidDel="00000000" w:rsidR="00000000" w:rsidRPr="00000000">
        <w:rPr>
          <w:rtl w:val="0"/>
        </w:rPr>
        <w:t xml:space="preserve"> El diseño experimental se basa en el entrenamiento de modelos de Aprendizaje Profundo (</w:t>
      </w:r>
      <w:r w:rsidDel="00000000" w:rsidR="00000000" w:rsidRPr="00000000">
        <w:rPr>
          <w:i w:val="1"/>
          <w:iCs w:val="1"/>
          <w:rtl w:val="0"/>
        </w:rPr>
        <w:t xml:space="preserve">Deep Learning</w:t>
      </w:r>
      <w:r w:rsidDel="00000000" w:rsidR="00000000" w:rsidRPr="00000000">
        <w:rPr>
          <w:rtl w:val="0"/>
        </w:rPr>
        <w:t xml:space="preserve">) con datos históricos y su validación rigurosa en escenarios temporales futuros no vistos (</w:t>
      </w:r>
      <w:r w:rsidDel="00000000" w:rsidR="00000000" w:rsidRPr="00000000">
        <w:rPr>
          <w:i w:val="1"/>
          <w:iCs w:val="1"/>
          <w:rtl w:val="0"/>
        </w:rPr>
        <w:t xml:space="preserve">Out-of-Time Testing</w:t>
      </w:r>
      <w:r w:rsidDel="00000000" w:rsidR="00000000" w:rsidRPr="00000000">
        <w:rPr>
          <w:rtl w:val="0"/>
        </w:rPr>
        <w:t xml:space="preserve">), simulando la operatividad real.</w:t>
      </w:r>
    </w:p>
    <w:p w:rsidR="00000000" w:rsidDel="00000000" w:rsidP="00000000" w:rsidRDefault="00000000" w:rsidRPr="00000000" w14:paraId="00000266">
      <w:pPr>
        <w:pStyle w:val="Heading2"/>
        <w:keepNext w:val="0"/>
        <w:keepLines w:val="0"/>
        <w:spacing w:after="200" w:before="0" w:line="240" w:lineRule="auto"/>
        <w:jc w:val="both"/>
        <w:rPr>
          <w:b w:val="1"/>
          <w:bCs w:val="1"/>
          <w:sz w:val="24"/>
          <w:szCs w:val="24"/>
        </w:rPr>
      </w:pPr>
      <w:bookmarkStart w:colFirst="0" w:colLast="0" w:name="_oymk2w5451ir" w:id="82"/>
      <w:bookmarkEnd w:id="82"/>
      <w:r w:rsidDel="00000000" w:rsidR="00000000" w:rsidRPr="00000000">
        <w:rPr>
          <w:b w:val="1"/>
          <w:bCs w:val="1"/>
          <w:sz w:val="24"/>
          <w:szCs w:val="24"/>
          <w:rtl w:val="0"/>
        </w:rPr>
        <w:t xml:space="preserve">3.2 Población y Muestra</w:t>
      </w:r>
    </w:p>
    <w:p w:rsidR="00000000" w:rsidDel="00000000" w:rsidP="00000000" w:rsidRDefault="00000000" w:rsidRPr="00000000" w14:paraId="00000267">
      <w:pPr>
        <w:pStyle w:val="Heading2"/>
        <w:keepNext w:val="0"/>
        <w:keepLines w:val="0"/>
        <w:spacing w:after="200" w:before="0" w:line="240" w:lineRule="auto"/>
        <w:jc w:val="both"/>
        <w:rPr>
          <w:b w:val="1"/>
          <w:bCs w:val="1"/>
          <w:sz w:val="24"/>
          <w:szCs w:val="24"/>
        </w:rPr>
      </w:pPr>
      <w:bookmarkStart w:colFirst="0" w:colLast="0" w:name="_fdiibs44jzpd" w:id="83"/>
      <w:bookmarkEnd w:id="83"/>
      <w:r w:rsidDel="00000000" w:rsidR="00000000" w:rsidRPr="00000000">
        <w:rPr>
          <w:b w:val="1"/>
          <w:bCs w:val="1"/>
          <w:sz w:val="24"/>
          <w:szCs w:val="24"/>
          <w:rtl w:val="0"/>
        </w:rPr>
        <w:t xml:space="preserve">Población</w:t>
      </w:r>
    </w:p>
    <w:p w:rsidR="00000000" w:rsidDel="00000000" w:rsidP="00000000" w:rsidRDefault="00000000" w:rsidRPr="00000000" w14:paraId="00000268">
      <w:pPr>
        <w:spacing w:after="0" w:before="0" w:line="240" w:lineRule="auto"/>
        <w:jc w:val="both"/>
        <w:rPr/>
      </w:pPr>
      <w:r w:rsidDel="00000000" w:rsidR="00000000" w:rsidRPr="00000000">
        <w:rPr>
          <w:rtl w:val="0"/>
        </w:rPr>
        <w:t xml:space="preserve">La población teórica está constituida por la totalidad de registros continuos de los parámetros ionosféricos (S4, TEC, ROTI), geomagnéticos y solares generados en la región ecuatorial del sector sudamericano (Perú) durante el ciclo solar actual y previo.</w:t>
      </w:r>
    </w:p>
    <w:p w:rsidR="00000000" w:rsidDel="00000000" w:rsidP="00000000" w:rsidRDefault="00000000" w:rsidRPr="00000000" w14:paraId="00000269">
      <w:pPr>
        <w:pStyle w:val="Heading2"/>
        <w:keepNext w:val="0"/>
        <w:keepLines w:val="0"/>
        <w:spacing w:after="0" w:before="0" w:line="240" w:lineRule="auto"/>
        <w:jc w:val="both"/>
        <w:rPr>
          <w:b w:val="1"/>
          <w:bCs w:val="1"/>
          <w:sz w:val="24"/>
          <w:szCs w:val="24"/>
        </w:rPr>
      </w:pPr>
      <w:bookmarkStart w:colFirst="0" w:colLast="0" w:name="_7yecqerq9pyw" w:id="84"/>
      <w:bookmarkEnd w:id="84"/>
      <w:r w:rsidDel="00000000" w:rsidR="00000000" w:rsidRPr="00000000">
        <w:rPr>
          <w:rtl w:val="0"/>
        </w:rPr>
      </w:r>
    </w:p>
    <w:p w:rsidR="00000000" w:rsidDel="00000000" w:rsidP="00000000" w:rsidRDefault="00000000" w:rsidRPr="00000000" w14:paraId="0000026A">
      <w:pPr>
        <w:pStyle w:val="Heading2"/>
        <w:keepNext w:val="0"/>
        <w:keepLines w:val="0"/>
        <w:spacing w:after="0" w:before="0" w:line="240" w:lineRule="auto"/>
        <w:jc w:val="both"/>
        <w:rPr>
          <w:b w:val="1"/>
          <w:bCs w:val="1"/>
          <w:sz w:val="24"/>
          <w:szCs w:val="24"/>
        </w:rPr>
      </w:pPr>
      <w:bookmarkStart w:colFirst="0" w:colLast="0" w:name="_v3f21utr2p6l" w:id="85"/>
      <w:bookmarkEnd w:id="85"/>
      <w:r w:rsidDel="00000000" w:rsidR="00000000" w:rsidRPr="00000000">
        <w:rPr>
          <w:b w:val="1"/>
          <w:bCs w:val="1"/>
          <w:sz w:val="24"/>
          <w:szCs w:val="24"/>
          <w:rtl w:val="0"/>
        </w:rPr>
        <w:t xml:space="preserve">Muestra</w:t>
      </w:r>
    </w:p>
    <w:p w:rsidR="00000000" w:rsidDel="00000000" w:rsidP="00000000" w:rsidRDefault="00000000" w:rsidRPr="00000000" w14:paraId="0000026B">
      <w:pPr>
        <w:spacing w:after="240" w:before="240" w:line="240" w:lineRule="auto"/>
        <w:jc w:val="both"/>
        <w:rPr/>
      </w:pPr>
      <w:r w:rsidDel="00000000" w:rsidR="00000000" w:rsidRPr="00000000">
        <w:rPr>
          <w:rtl w:val="0"/>
        </w:rPr>
        <w:t xml:space="preserve">Se estableció una muestra no probabilística intencional (</w:t>
      </w:r>
      <w:r w:rsidDel="00000000" w:rsidR="00000000" w:rsidRPr="00000000">
        <w:rPr>
          <w:i w:val="1"/>
          <w:iCs w:val="1"/>
          <w:rtl w:val="0"/>
        </w:rPr>
        <w:t xml:space="preserve">purposive sampling</w:t>
      </w:r>
      <w:r w:rsidDel="00000000" w:rsidR="00000000" w:rsidRPr="00000000">
        <w:rPr>
          <w:rtl w:val="0"/>
        </w:rPr>
        <w:t xml:space="preserve">), conformada por un dataset estructurado de aproximadamente </w:t>
      </w:r>
      <w:r w:rsidDel="00000000" w:rsidR="00000000" w:rsidRPr="00000000">
        <w:rPr>
          <w:b w:val="1"/>
          <w:bCs w:val="1"/>
          <w:rtl w:val="0"/>
        </w:rPr>
        <w:t xml:space="preserve">50,000 a 100,000 registros temporales</w:t>
      </w:r>
      <w:r w:rsidDel="00000000" w:rsidR="00000000" w:rsidRPr="00000000">
        <w:rPr>
          <w:rtl w:val="0"/>
        </w:rPr>
        <w:t xml:space="preserve">. La muestra integra datos provenientes de:</w:t>
      </w:r>
    </w:p>
    <w:p w:rsidR="00000000" w:rsidDel="00000000" w:rsidP="00000000" w:rsidRDefault="00000000" w:rsidRPr="00000000" w14:paraId="0000026C">
      <w:pPr>
        <w:numPr>
          <w:ilvl w:val="0"/>
          <w:numId w:val="40"/>
        </w:numPr>
        <w:spacing w:after="200" w:before="240" w:line="240" w:lineRule="auto"/>
        <w:ind w:left="720" w:hanging="360"/>
        <w:jc w:val="both"/>
      </w:pPr>
      <w:r w:rsidDel="00000000" w:rsidR="00000000" w:rsidRPr="00000000">
        <w:rPr>
          <w:b w:val="1"/>
          <w:bCs w:val="1"/>
          <w:rtl w:val="0"/>
        </w:rPr>
        <w:t xml:space="preserve">Red LISN (Low Latitude Ionospheric Sensor Network):</w:t>
      </w:r>
      <w:r w:rsidDel="00000000" w:rsidR="00000000" w:rsidRPr="00000000">
        <w:rPr>
          <w:rtl w:val="0"/>
        </w:rPr>
        <w:t xml:space="preserve"> Datos de receptores GPS/GNSS distribuidos en el Perú.</w:t>
      </w:r>
    </w:p>
    <w:p w:rsidR="00000000" w:rsidDel="00000000" w:rsidP="00000000" w:rsidRDefault="00000000" w:rsidRPr="00000000" w14:paraId="0000026D">
      <w:pPr>
        <w:numPr>
          <w:ilvl w:val="0"/>
          <w:numId w:val="40"/>
        </w:numPr>
        <w:spacing w:after="200" w:before="0" w:line="240" w:lineRule="auto"/>
        <w:ind w:left="720" w:hanging="360"/>
        <w:jc w:val="both"/>
      </w:pPr>
      <w:r w:rsidDel="00000000" w:rsidR="00000000" w:rsidRPr="00000000">
        <w:rPr>
          <w:b w:val="1"/>
          <w:bCs w:val="1"/>
          <w:rtl w:val="0"/>
        </w:rPr>
        <w:t xml:space="preserve">Radio Observatorio de Jicamarca (ROJ):</w:t>
      </w:r>
      <w:r w:rsidDel="00000000" w:rsidR="00000000" w:rsidRPr="00000000">
        <w:rPr>
          <w:rtl w:val="0"/>
        </w:rPr>
        <w:t xml:space="preserve"> Parámetros de deriva de plasma y perfiles de densidad.</w:t>
      </w:r>
    </w:p>
    <w:p w:rsidR="00000000" w:rsidDel="00000000" w:rsidP="00000000" w:rsidRDefault="00000000" w:rsidRPr="00000000" w14:paraId="0000026E">
      <w:pPr>
        <w:numPr>
          <w:ilvl w:val="0"/>
          <w:numId w:val="40"/>
        </w:numPr>
        <w:spacing w:after="200" w:before="240" w:line="240" w:lineRule="auto"/>
        <w:ind w:left="720" w:hanging="360"/>
        <w:jc w:val="both"/>
      </w:pPr>
      <w:r w:rsidDel="00000000" w:rsidR="00000000" w:rsidRPr="00000000">
        <w:rPr>
          <w:b w:val="1"/>
          <w:bCs w:val="1"/>
          <w:rtl w:val="0"/>
        </w:rPr>
        <w:t xml:space="preserve">Fuentes Globales (OMNIWeb NASA / NOAA SWPC):</w:t>
      </w:r>
      <w:r w:rsidDel="00000000" w:rsidR="00000000" w:rsidRPr="00000000">
        <w:rPr>
          <w:rtl w:val="0"/>
        </w:rPr>
        <w:t xml:space="preserve"> Índices de clima espacial (Kp, Dst, Viento Solar).</w:t>
      </w:r>
    </w:p>
    <w:p w:rsidR="00000000" w:rsidDel="00000000" w:rsidP="00000000" w:rsidRDefault="00000000" w:rsidRPr="00000000" w14:paraId="0000026F">
      <w:pPr>
        <w:spacing w:after="240" w:before="240" w:line="240" w:lineRule="auto"/>
        <w:jc w:val="both"/>
        <w:rPr/>
      </w:pPr>
      <w:r w:rsidDel="00000000" w:rsidR="00000000" w:rsidRPr="00000000">
        <w:rPr>
          <w:rtl w:val="0"/>
        </w:rPr>
        <w:t xml:space="preserve">La resolución temporal fue estandarizada a pasos de </w:t>
      </w:r>
      <w:r w:rsidDel="00000000" w:rsidR="00000000" w:rsidRPr="00000000">
        <w:rPr>
          <w:b w:val="1"/>
          <w:bCs w:val="1"/>
          <w:rtl w:val="0"/>
        </w:rPr>
        <w:t xml:space="preserve">1 minuto</w:t>
      </w:r>
      <w:r w:rsidDel="00000000" w:rsidR="00000000" w:rsidRPr="00000000">
        <w:rPr>
          <w:rtl w:val="0"/>
        </w:rPr>
        <w:t xml:space="preserve"> mediante técnicas de remuestreo (</w:t>
      </w:r>
      <w:r w:rsidDel="00000000" w:rsidR="00000000" w:rsidRPr="00000000">
        <w:rPr>
          <w:i w:val="1"/>
          <w:iCs w:val="1"/>
          <w:rtl w:val="0"/>
        </w:rPr>
        <w:t xml:space="preserve">resampling</w:t>
      </w:r>
      <w:r w:rsidDel="00000000" w:rsidR="00000000" w:rsidRPr="00000000">
        <w:rPr>
          <w:rtl w:val="0"/>
        </w:rPr>
        <w:t xml:space="preserve">) para garantizar la homogeneidad del tensor de entrada</w:t>
      </w:r>
    </w:p>
    <w:p w:rsidR="00000000" w:rsidDel="00000000" w:rsidP="00000000" w:rsidRDefault="00000000" w:rsidRPr="00000000" w14:paraId="00000270">
      <w:pPr>
        <w:pStyle w:val="Heading2"/>
        <w:keepNext w:val="0"/>
        <w:keepLines w:val="0"/>
        <w:pBdr>
          <w:top w:color="auto" w:space="0" w:sz="0" w:val="none"/>
          <w:bottom w:color="auto" w:space="0" w:sz="0" w:val="none"/>
          <w:between w:color="auto" w:space="0" w:sz="0" w:val="none"/>
        </w:pBdr>
        <w:spacing w:after="240" w:before="0" w:lineRule="auto"/>
        <w:jc w:val="both"/>
        <w:rPr>
          <w:b w:val="1"/>
          <w:bCs w:val="1"/>
          <w:sz w:val="24"/>
          <w:szCs w:val="24"/>
        </w:rPr>
      </w:pPr>
      <w:bookmarkStart w:colFirst="0" w:colLast="0" w:name="_j9xy8gdqdoks" w:id="86"/>
      <w:bookmarkEnd w:id="86"/>
      <w:r w:rsidDel="00000000" w:rsidR="00000000" w:rsidRPr="00000000">
        <w:rPr>
          <w:b w:val="1"/>
          <w:bCs w:val="1"/>
          <w:sz w:val="24"/>
          <w:szCs w:val="24"/>
          <w:rtl w:val="0"/>
        </w:rPr>
        <w:t xml:space="preserve">Criterios de Inclusión y Preprocesamiento Físico:</w:t>
      </w:r>
    </w:p>
    <w:p w:rsidR="00000000" w:rsidDel="00000000" w:rsidP="00000000" w:rsidRDefault="00000000" w:rsidRPr="00000000" w14:paraId="00000271">
      <w:pPr>
        <w:keepNext w:val="0"/>
        <w:keepLines w:val="0"/>
        <w:pBdr>
          <w:top w:color="auto" w:space="0" w:sz="0" w:val="none"/>
          <w:bottom w:color="auto" w:space="0" w:sz="0" w:val="none"/>
          <w:between w:color="auto" w:space="0" w:sz="0" w:val="none"/>
        </w:pBdr>
        <w:spacing w:after="240" w:before="0" w:lineRule="auto"/>
        <w:jc w:val="both"/>
        <w:rPr/>
      </w:pPr>
      <w:r w:rsidDel="00000000" w:rsidR="00000000" w:rsidRPr="00000000">
        <w:rPr>
          <w:rtl w:val="0"/>
        </w:rPr>
        <w:t xml:space="preserve">Para garantizar la calidad de la muestra, se aplicaron filtros físicos rigurosos antes del modelado:</w:t>
      </w:r>
    </w:p>
    <w:p w:rsidR="00000000" w:rsidDel="00000000" w:rsidP="00000000" w:rsidRDefault="00000000" w:rsidRPr="00000000" w14:paraId="00000272">
      <w:pPr>
        <w:keepNext w:val="0"/>
        <w:keepLines w:val="0"/>
        <w:numPr>
          <w:ilvl w:val="0"/>
          <w:numId w:val="2"/>
        </w:numPr>
        <w:spacing w:after="200" w:before="0" w:lineRule="auto"/>
        <w:ind w:left="720" w:hanging="360"/>
        <w:jc w:val="both"/>
        <w:rPr/>
      </w:pPr>
      <w:r w:rsidDel="00000000" w:rsidR="00000000" w:rsidRPr="00000000">
        <w:rPr>
          <w:b w:val="1"/>
          <w:bCs w:val="1"/>
          <w:rtl w:val="0"/>
        </w:rPr>
        <w:t xml:space="preserve">Ángulo de Elevación: </w:t>
      </w:r>
      <w:r w:rsidDel="00000000" w:rsidR="00000000" w:rsidRPr="00000000">
        <w:rPr>
          <w:rtl w:val="0"/>
        </w:rPr>
        <w:t xml:space="preserve">Se descartaron mediciones satelitales con elevación &lt; 30</w:t>
      </w:r>
      <w:r w:rsidDel="00000000" w:rsidR="00000000" w:rsidRPr="00000000">
        <w:rPr>
          <w:rFonts w:ascii="Roboto" w:cs="Roboto" w:eastAsia="Roboto" w:hAnsi="Roboto"/>
          <w:b w:val="1"/>
          <w:bCs w:val="1"/>
          <w:sz w:val="27"/>
          <w:szCs w:val="27"/>
          <w:shd w:fill="f8f4f1" w:val="clear"/>
          <w:rtl w:val="0"/>
        </w:rPr>
        <w:t xml:space="preserve">°</w:t>
      </w:r>
      <w:r w:rsidDel="00000000" w:rsidR="00000000" w:rsidRPr="00000000">
        <w:rPr>
          <w:rtl w:val="0"/>
        </w:rPr>
        <w:t xml:space="preserve"> para eliminar el ruido por </w:t>
      </w:r>
      <w:r w:rsidDel="00000000" w:rsidR="00000000" w:rsidRPr="00000000">
        <w:rPr>
          <w:i w:val="1"/>
          <w:iCs w:val="1"/>
          <w:rtl w:val="0"/>
        </w:rPr>
        <w:t xml:space="preserve">multipath</w:t>
      </w:r>
      <w:r w:rsidDel="00000000" w:rsidR="00000000" w:rsidRPr="00000000">
        <w:rPr>
          <w:rtl w:val="0"/>
        </w:rPr>
        <w:t xml:space="preserve"> (rebotes en superficie) y efectos troposféricos, aislando así la perturbación puramente ionosférica.</w:t>
      </w:r>
    </w:p>
    <w:p w:rsidR="00000000" w:rsidDel="00000000" w:rsidP="00000000" w:rsidRDefault="00000000" w:rsidRPr="00000000" w14:paraId="00000273">
      <w:pPr>
        <w:keepNext w:val="0"/>
        <w:keepLines w:val="0"/>
        <w:numPr>
          <w:ilvl w:val="0"/>
          <w:numId w:val="2"/>
        </w:numPr>
        <w:spacing w:after="200" w:before="0" w:lineRule="auto"/>
        <w:ind w:left="720" w:hanging="360"/>
        <w:jc w:val="both"/>
        <w:rPr/>
      </w:pPr>
      <w:r w:rsidDel="00000000" w:rsidR="00000000" w:rsidRPr="00000000">
        <w:rPr>
          <w:b w:val="1"/>
          <w:bCs w:val="1"/>
          <w:rtl w:val="0"/>
        </w:rPr>
        <w:t xml:space="preserve">Consistencia Temporal:</w:t>
      </w:r>
      <w:r w:rsidDel="00000000" w:rsidR="00000000" w:rsidRPr="00000000">
        <w:rPr>
          <w:rtl w:val="0"/>
        </w:rPr>
        <w:t xml:space="preserve"> Se eliminaron </w:t>
      </w:r>
      <w:r w:rsidDel="00000000" w:rsidR="00000000" w:rsidRPr="00000000">
        <w:rPr>
          <w:i w:val="1"/>
          <w:iCs w:val="1"/>
          <w:rtl w:val="0"/>
        </w:rPr>
        <w:t xml:space="preserve">outliers</w:t>
      </w:r>
      <w:r w:rsidDel="00000000" w:rsidR="00000000" w:rsidRPr="00000000">
        <w:rPr>
          <w:rtl w:val="0"/>
        </w:rPr>
        <w:t xml:space="preserve"> instrumentales (picos aislados de un solo punto) que no corresponden a la persistencia física de las irregularidades del plasma.</w:t>
      </w:r>
      <w:r w:rsidDel="00000000" w:rsidR="00000000" w:rsidRPr="00000000">
        <w:rPr>
          <w:rtl w:val="0"/>
        </w:rPr>
      </w:r>
    </w:p>
    <w:p w:rsidR="00000000" w:rsidDel="00000000" w:rsidP="00000000" w:rsidRDefault="00000000" w:rsidRPr="00000000" w14:paraId="00000274">
      <w:pPr>
        <w:pStyle w:val="Heading2"/>
        <w:keepNext w:val="0"/>
        <w:keepLines w:val="0"/>
        <w:spacing w:after="200" w:before="0" w:line="240" w:lineRule="auto"/>
        <w:jc w:val="both"/>
        <w:rPr>
          <w:b w:val="1"/>
          <w:bCs w:val="1"/>
          <w:sz w:val="24"/>
          <w:szCs w:val="24"/>
        </w:rPr>
      </w:pPr>
      <w:bookmarkStart w:colFirst="0" w:colLast="0" w:name="_eodnerupzvkw" w:id="87"/>
      <w:bookmarkEnd w:id="87"/>
      <w:r w:rsidDel="00000000" w:rsidR="00000000" w:rsidRPr="00000000">
        <w:rPr>
          <w:b w:val="1"/>
          <w:bCs w:val="1"/>
          <w:sz w:val="24"/>
          <w:szCs w:val="24"/>
          <w:rtl w:val="0"/>
        </w:rPr>
        <w:t xml:space="preserve">3.3 Método y Enfoque de Investigación</w:t>
      </w:r>
    </w:p>
    <w:p w:rsidR="00000000" w:rsidDel="00000000" w:rsidP="00000000" w:rsidRDefault="00000000" w:rsidRPr="00000000" w14:paraId="00000275">
      <w:pPr>
        <w:jc w:val="both"/>
        <w:rPr/>
      </w:pPr>
      <w:r w:rsidDel="00000000" w:rsidR="00000000" w:rsidRPr="00000000">
        <w:rPr>
          <w:rtl w:val="0"/>
        </w:rPr>
        <w:t xml:space="preserve">El estudio adopta un enfoque Data-Driven (basado en datos). A diferencia de los modelos físicos teóricos que simulan la dinámica de fluidos del plasma, este enfoque busca patrones latentes en los datos históricos. El método es hipotético-deductivo, validando la hipótesis de que las arquitecturas de memoria recurrente (LSTM) pueden capturar la dependencia temporal a largo plazo de las irregularidades ionosféricas mejor que los métodos estadísticos tradicionales.</w:t>
      </w:r>
    </w:p>
    <w:p w:rsidR="00000000" w:rsidDel="00000000" w:rsidP="00000000" w:rsidRDefault="00000000" w:rsidRPr="00000000" w14:paraId="00000276">
      <w:pPr>
        <w:jc w:val="both"/>
        <w:rPr/>
      </w:pPr>
      <w:r w:rsidDel="00000000" w:rsidR="00000000" w:rsidRPr="00000000">
        <w:rPr>
          <w:rtl w:val="0"/>
        </w:rPr>
      </w:r>
    </w:p>
    <w:p w:rsidR="00000000" w:rsidDel="00000000" w:rsidP="00000000" w:rsidRDefault="00000000" w:rsidRPr="00000000" w14:paraId="00000277">
      <w:pPr>
        <w:jc w:val="both"/>
        <w:rPr/>
      </w:pPr>
      <w:r w:rsidDel="00000000" w:rsidR="00000000" w:rsidRPr="00000000">
        <w:rPr>
          <w:rtl w:val="0"/>
        </w:rPr>
        <w:t xml:space="preserve">El enfoque específico de modelado es </w:t>
      </w:r>
      <w:r w:rsidDel="00000000" w:rsidR="00000000" w:rsidRPr="00000000">
        <w:rPr>
          <w:b w:val="1"/>
          <w:bCs w:val="1"/>
          <w:rtl w:val="0"/>
        </w:rPr>
        <w:t xml:space="preserve">Multi-Step Sequence-to-Sequence</w:t>
      </w:r>
      <w:r w:rsidDel="00000000" w:rsidR="00000000" w:rsidRPr="00000000">
        <w:rPr>
          <w:rtl w:val="0"/>
        </w:rPr>
        <w:t xml:space="preserve">: a diferencia de la predicción de un solo punto (t+1), el sistema se diseña para predecir un vector completo de estados futuros (t+1, .. , t+h), proporcionando un horizonte de alerta continuo.</w:t>
      </w:r>
      <w:r w:rsidDel="00000000" w:rsidR="00000000" w:rsidRPr="00000000">
        <w:rPr>
          <w:rtl w:val="0"/>
        </w:rPr>
      </w:r>
    </w:p>
    <w:p w:rsidR="00000000" w:rsidDel="00000000" w:rsidP="00000000" w:rsidRDefault="00000000" w:rsidRPr="00000000" w14:paraId="00000278">
      <w:pPr>
        <w:spacing w:after="240" w:before="240" w:line="240" w:lineRule="auto"/>
        <w:jc w:val="both"/>
        <w:rPr/>
      </w:pPr>
      <w:r w:rsidDel="00000000" w:rsidR="00000000" w:rsidRPr="00000000">
        <w:rPr>
          <w:rtl w:val="0"/>
        </w:rPr>
        <w:t xml:space="preserve">Se aplica un </w:t>
      </w:r>
      <w:r w:rsidDel="00000000" w:rsidR="00000000" w:rsidRPr="00000000">
        <w:rPr>
          <w:b w:val="1"/>
          <w:bCs w:val="1"/>
          <w:rtl w:val="0"/>
        </w:rPr>
        <w:t xml:space="preserve">método analítico–predictivo</w:t>
      </w:r>
      <w:r w:rsidDel="00000000" w:rsidR="00000000" w:rsidRPr="00000000">
        <w:rPr>
          <w:rtl w:val="0"/>
        </w:rPr>
        <w:t xml:space="preserve">, compuesto por:</w:t>
      </w:r>
    </w:p>
    <w:p w:rsidR="00000000" w:rsidDel="00000000" w:rsidP="00000000" w:rsidRDefault="00000000" w:rsidRPr="00000000" w14:paraId="00000279">
      <w:pPr>
        <w:numPr>
          <w:ilvl w:val="0"/>
          <w:numId w:val="14"/>
        </w:numPr>
        <w:spacing w:after="200" w:before="240" w:line="240" w:lineRule="auto"/>
        <w:ind w:left="720" w:hanging="360"/>
        <w:jc w:val="both"/>
      </w:pPr>
      <w:r w:rsidDel="00000000" w:rsidR="00000000" w:rsidRPr="00000000">
        <w:rPr>
          <w:b w:val="1"/>
          <w:bCs w:val="1"/>
          <w:rtl w:val="0"/>
        </w:rPr>
        <w:t xml:space="preserve">Análisis descriptivo:</w:t>
      </w:r>
      <w:r w:rsidDel="00000000" w:rsidR="00000000" w:rsidRPr="00000000">
        <w:rPr>
          <w:rtl w:val="0"/>
        </w:rPr>
        <w:t xml:space="preserve"> caracterización estadística del comportamiento del centelleo.</w:t>
      </w:r>
    </w:p>
    <w:p w:rsidR="00000000" w:rsidDel="00000000" w:rsidP="00000000" w:rsidRDefault="00000000" w:rsidRPr="00000000" w14:paraId="0000027A">
      <w:pPr>
        <w:numPr>
          <w:ilvl w:val="0"/>
          <w:numId w:val="14"/>
        </w:numPr>
        <w:spacing w:after="200" w:before="0" w:line="240" w:lineRule="auto"/>
        <w:ind w:left="720" w:hanging="360"/>
        <w:jc w:val="both"/>
      </w:pPr>
      <w:r w:rsidDel="00000000" w:rsidR="00000000" w:rsidRPr="00000000">
        <w:rPr>
          <w:b w:val="1"/>
          <w:bCs w:val="1"/>
          <w:rtl w:val="0"/>
        </w:rPr>
        <w:t xml:space="preserve">Análisis correlacional:</w:t>
      </w:r>
      <w:r w:rsidDel="00000000" w:rsidR="00000000" w:rsidRPr="00000000">
        <w:rPr>
          <w:rtl w:val="0"/>
        </w:rPr>
        <w:t xml:space="preserve"> identificación de relaciones entre variables solares y ionosféricas.</w:t>
      </w:r>
    </w:p>
    <w:p w:rsidR="00000000" w:rsidDel="00000000" w:rsidP="00000000" w:rsidRDefault="00000000" w:rsidRPr="00000000" w14:paraId="0000027B">
      <w:pPr>
        <w:numPr>
          <w:ilvl w:val="0"/>
          <w:numId w:val="14"/>
        </w:numPr>
        <w:spacing w:after="200" w:before="0" w:line="240" w:lineRule="auto"/>
        <w:ind w:left="720" w:hanging="360"/>
        <w:jc w:val="both"/>
      </w:pPr>
      <w:r w:rsidDel="00000000" w:rsidR="00000000" w:rsidRPr="00000000">
        <w:rPr>
          <w:b w:val="1"/>
          <w:bCs w:val="1"/>
          <w:rtl w:val="0"/>
        </w:rPr>
        <w:t xml:space="preserve">Modelado predictivo:</w:t>
      </w:r>
      <w:r w:rsidDel="00000000" w:rsidR="00000000" w:rsidRPr="00000000">
        <w:rPr>
          <w:rtl w:val="0"/>
        </w:rPr>
        <w:t xml:space="preserve"> entrenamiento de modelos LSTM, </w:t>
      </w:r>
    </w:p>
    <w:p w:rsidR="00000000" w:rsidDel="00000000" w:rsidP="00000000" w:rsidRDefault="00000000" w:rsidRPr="00000000" w14:paraId="0000027C">
      <w:pPr>
        <w:numPr>
          <w:ilvl w:val="0"/>
          <w:numId w:val="14"/>
        </w:numPr>
        <w:spacing w:after="200" w:before="0" w:line="240" w:lineRule="auto"/>
        <w:ind w:left="720" w:hanging="360"/>
        <w:jc w:val="both"/>
      </w:pPr>
      <w:r w:rsidDel="00000000" w:rsidR="00000000" w:rsidRPr="00000000">
        <w:rPr>
          <w:b w:val="1"/>
          <w:bCs w:val="1"/>
          <w:rtl w:val="0"/>
        </w:rPr>
        <w:t xml:space="preserve">Evaluación experimental:</w:t>
      </w:r>
      <w:r w:rsidDel="00000000" w:rsidR="00000000" w:rsidRPr="00000000">
        <w:rPr>
          <w:rtl w:val="0"/>
        </w:rPr>
        <w:t xml:space="preserve"> validación con métricas de regresión y clasificación.</w:t>
      </w:r>
    </w:p>
    <w:p w:rsidR="00000000" w:rsidDel="00000000" w:rsidP="00000000" w:rsidRDefault="00000000" w:rsidRPr="00000000" w14:paraId="0000027D">
      <w:pPr>
        <w:numPr>
          <w:ilvl w:val="0"/>
          <w:numId w:val="14"/>
        </w:numPr>
        <w:spacing w:after="200" w:before="240" w:line="240" w:lineRule="auto"/>
        <w:ind w:left="720" w:hanging="360"/>
        <w:jc w:val="both"/>
      </w:pPr>
      <w:r w:rsidDel="00000000" w:rsidR="00000000" w:rsidRPr="00000000">
        <w:rPr>
          <w:b w:val="1"/>
          <w:bCs w:val="1"/>
          <w:rtl w:val="0"/>
        </w:rPr>
        <w:t xml:space="preserve">Implementación operativa:</w:t>
      </w:r>
      <w:r w:rsidDel="00000000" w:rsidR="00000000" w:rsidRPr="00000000">
        <w:rPr>
          <w:rtl w:val="0"/>
        </w:rPr>
        <w:t xml:space="preserve"> integración en un sistema de pronóstico en tiempo cuasi-real.</w:t>
      </w:r>
    </w:p>
    <w:p w:rsidR="00000000" w:rsidDel="00000000" w:rsidP="00000000" w:rsidRDefault="00000000" w:rsidRPr="00000000" w14:paraId="0000027E">
      <w:pPr>
        <w:spacing w:after="240" w:before="240" w:line="240" w:lineRule="auto"/>
        <w:jc w:val="both"/>
        <w:rPr/>
      </w:pPr>
      <w:r w:rsidDel="00000000" w:rsidR="00000000" w:rsidRPr="00000000">
        <w:rPr>
          <w:rtl w:val="0"/>
        </w:rPr>
        <w:t xml:space="preserve">El enfoque general es </w:t>
      </w:r>
      <w:r w:rsidDel="00000000" w:rsidR="00000000" w:rsidRPr="00000000">
        <w:rPr>
          <w:b w:val="1"/>
          <w:bCs w:val="1"/>
          <w:rtl w:val="0"/>
        </w:rPr>
        <w:t xml:space="preserve">data-driven</w:t>
      </w:r>
      <w:r w:rsidDel="00000000" w:rsidR="00000000" w:rsidRPr="00000000">
        <w:rPr>
          <w:rtl w:val="0"/>
        </w:rPr>
        <w:t xml:space="preserve">, guiado por patrones presentes en las series temporales</w:t>
      </w:r>
    </w:p>
    <w:p w:rsidR="00000000" w:rsidDel="00000000" w:rsidP="00000000" w:rsidRDefault="00000000" w:rsidRPr="00000000" w14:paraId="0000027F">
      <w:pPr>
        <w:spacing w:after="240" w:before="240" w:line="240" w:lineRule="auto"/>
        <w:jc w:val="both"/>
        <w:rPr/>
      </w:pPr>
      <w:r w:rsidDel="00000000" w:rsidR="00000000" w:rsidRPr="00000000">
        <w:rPr>
          <w:rtl w:val="0"/>
        </w:rPr>
      </w:r>
    </w:p>
    <w:p w:rsidR="00000000" w:rsidDel="00000000" w:rsidP="00000000" w:rsidRDefault="00000000" w:rsidRPr="00000000" w14:paraId="00000280">
      <w:pPr>
        <w:spacing w:after="240" w:before="240" w:line="240" w:lineRule="auto"/>
        <w:jc w:val="both"/>
        <w:rPr/>
      </w:pPr>
      <w:r w:rsidDel="00000000" w:rsidR="00000000" w:rsidRPr="00000000">
        <w:rPr/>
        <w:drawing>
          <wp:inline distB="114300" distT="114300" distL="114300" distR="114300">
            <wp:extent cx="5734050" cy="7616521"/>
            <wp:effectExtent b="0" l="0" r="0" t="0"/>
            <wp:docPr id="4" name="image12.png"/>
            <a:graphic>
              <a:graphicData uri="http://schemas.openxmlformats.org/drawingml/2006/picture">
                <pic:pic>
                  <pic:nvPicPr>
                    <pic:cNvPr id="0" name="image12.png"/>
                    <pic:cNvPicPr preferRelativeResize="0"/>
                  </pic:nvPicPr>
                  <pic:blipFill>
                    <a:blip r:embed="rId15"/>
                    <a:srcRect b="7694" l="0" r="0" t="0"/>
                    <a:stretch>
                      <a:fillRect/>
                    </a:stretch>
                  </pic:blipFill>
                  <pic:spPr>
                    <a:xfrm>
                      <a:off x="0" y="0"/>
                      <a:ext cx="5734050" cy="7616521"/>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Style w:val="Heading2"/>
        <w:keepNext w:val="0"/>
        <w:keepLines w:val="0"/>
        <w:spacing w:after="0" w:before="0" w:line="240" w:lineRule="auto"/>
        <w:jc w:val="both"/>
        <w:rPr>
          <w:b w:val="1"/>
          <w:bCs w:val="1"/>
          <w:sz w:val="24"/>
          <w:szCs w:val="24"/>
        </w:rPr>
      </w:pPr>
      <w:bookmarkStart w:colFirst="0" w:colLast="0" w:name="_23suvw5xvylc" w:id="88"/>
      <w:bookmarkEnd w:id="88"/>
      <w:r w:rsidDel="00000000" w:rsidR="00000000" w:rsidRPr="00000000">
        <w:rPr>
          <w:rtl w:val="0"/>
        </w:rPr>
      </w:r>
    </w:p>
    <w:p w:rsidR="00000000" w:rsidDel="00000000" w:rsidP="00000000" w:rsidRDefault="00000000" w:rsidRPr="00000000" w14:paraId="00000282">
      <w:pPr>
        <w:pStyle w:val="Heading2"/>
        <w:keepNext w:val="0"/>
        <w:keepLines w:val="0"/>
        <w:spacing w:after="0" w:before="0" w:line="240" w:lineRule="auto"/>
        <w:jc w:val="both"/>
        <w:rPr>
          <w:b w:val="1"/>
          <w:bCs w:val="1"/>
          <w:sz w:val="24"/>
          <w:szCs w:val="24"/>
        </w:rPr>
      </w:pPr>
      <w:bookmarkStart w:colFirst="0" w:colLast="0" w:name="_nlbsca73tbbn" w:id="89"/>
      <w:bookmarkEnd w:id="89"/>
      <w:r w:rsidDel="00000000" w:rsidR="00000000" w:rsidRPr="00000000">
        <w:rPr>
          <w:rtl w:val="0"/>
        </w:rPr>
      </w:r>
    </w:p>
    <w:p w:rsidR="00000000" w:rsidDel="00000000" w:rsidP="00000000" w:rsidRDefault="00000000" w:rsidRPr="00000000" w14:paraId="00000283">
      <w:pPr>
        <w:pStyle w:val="Heading2"/>
        <w:keepNext w:val="0"/>
        <w:keepLines w:val="0"/>
        <w:spacing w:after="0" w:before="0" w:line="240" w:lineRule="auto"/>
        <w:jc w:val="both"/>
        <w:rPr>
          <w:b w:val="1"/>
          <w:bCs w:val="1"/>
          <w:sz w:val="24"/>
          <w:szCs w:val="24"/>
        </w:rPr>
      </w:pPr>
      <w:bookmarkStart w:colFirst="0" w:colLast="0" w:name="_x5vsyx6ikn94" w:id="90"/>
      <w:bookmarkEnd w:id="90"/>
      <w:r w:rsidDel="00000000" w:rsidR="00000000" w:rsidRPr="00000000">
        <w:rPr>
          <w:rtl w:val="0"/>
        </w:rPr>
      </w:r>
    </w:p>
    <w:p w:rsidR="00000000" w:rsidDel="00000000" w:rsidP="00000000" w:rsidRDefault="00000000" w:rsidRPr="00000000" w14:paraId="00000284">
      <w:pPr>
        <w:pStyle w:val="Heading2"/>
        <w:keepNext w:val="0"/>
        <w:keepLines w:val="0"/>
        <w:spacing w:after="0" w:before="0" w:line="240" w:lineRule="auto"/>
        <w:jc w:val="both"/>
        <w:rPr>
          <w:b w:val="1"/>
          <w:bCs w:val="1"/>
          <w:sz w:val="24"/>
          <w:szCs w:val="24"/>
        </w:rPr>
      </w:pPr>
      <w:bookmarkStart w:colFirst="0" w:colLast="0" w:name="_u4ta13cmz4vx" w:id="91"/>
      <w:bookmarkEnd w:id="91"/>
      <w:r w:rsidDel="00000000" w:rsidR="00000000" w:rsidRPr="00000000">
        <w:rPr>
          <w:rtl w:val="0"/>
        </w:rPr>
      </w:r>
    </w:p>
    <w:p w:rsidR="00000000" w:rsidDel="00000000" w:rsidP="00000000" w:rsidRDefault="00000000" w:rsidRPr="00000000" w14:paraId="00000285">
      <w:pPr>
        <w:pStyle w:val="Heading2"/>
        <w:keepNext w:val="0"/>
        <w:keepLines w:val="0"/>
        <w:spacing w:after="0" w:before="0" w:line="240" w:lineRule="auto"/>
        <w:jc w:val="both"/>
        <w:rPr>
          <w:b w:val="1"/>
          <w:bCs w:val="1"/>
          <w:sz w:val="24"/>
          <w:szCs w:val="24"/>
        </w:rPr>
      </w:pPr>
      <w:bookmarkStart w:colFirst="0" w:colLast="0" w:name="_ffrpt9p166ql" w:id="92"/>
      <w:bookmarkEnd w:id="92"/>
      <w:r w:rsidDel="00000000" w:rsidR="00000000" w:rsidRPr="00000000">
        <w:rPr>
          <w:b w:val="1"/>
          <w:bCs w:val="1"/>
          <w:sz w:val="24"/>
          <w:szCs w:val="24"/>
          <w:rtl w:val="0"/>
        </w:rPr>
        <w:t xml:space="preserve">3.4 Procedimiento Metodológico</w:t>
      </w:r>
    </w:p>
    <w:p w:rsidR="00000000" w:rsidDel="00000000" w:rsidP="00000000" w:rsidRDefault="00000000" w:rsidRPr="00000000" w14:paraId="00000286">
      <w:pPr>
        <w:spacing w:after="240" w:before="240" w:line="240" w:lineRule="auto"/>
        <w:jc w:val="both"/>
        <w:rPr/>
      </w:pPr>
      <w:r w:rsidDel="00000000" w:rsidR="00000000" w:rsidRPr="00000000">
        <w:rPr>
          <w:rtl w:val="0"/>
        </w:rPr>
        <w:t xml:space="preserve">La metodología se organiza en seis fases secuenciales:</w:t>
      </w:r>
    </w:p>
    <w:p w:rsidR="00000000" w:rsidDel="00000000" w:rsidP="00000000" w:rsidRDefault="00000000" w:rsidRPr="00000000" w14:paraId="00000287">
      <w:pPr>
        <w:pStyle w:val="Heading3"/>
        <w:keepNext w:val="0"/>
        <w:keepLines w:val="0"/>
        <w:spacing w:after="80" w:line="240" w:lineRule="auto"/>
        <w:jc w:val="both"/>
        <w:rPr>
          <w:b w:val="1"/>
          <w:bCs w:val="1"/>
          <w:sz w:val="24"/>
          <w:szCs w:val="24"/>
        </w:rPr>
      </w:pPr>
      <w:bookmarkStart w:colFirst="0" w:colLast="0" w:name="_vllg95pf2trn" w:id="93"/>
      <w:bookmarkEnd w:id="93"/>
      <w:r w:rsidDel="00000000" w:rsidR="00000000" w:rsidRPr="00000000">
        <w:rPr>
          <w:b w:val="1"/>
          <w:bCs w:val="1"/>
          <w:sz w:val="24"/>
          <w:szCs w:val="24"/>
          <w:rtl w:val="0"/>
        </w:rPr>
        <w:t xml:space="preserve">3.4.1 Fase 1: Adquisición y Preprocesamiento de Datos</w:t>
      </w:r>
    </w:p>
    <w:p w:rsidR="00000000" w:rsidDel="00000000" w:rsidP="00000000" w:rsidRDefault="00000000" w:rsidRPr="00000000" w14:paraId="00000288">
      <w:pPr>
        <w:pStyle w:val="Heading3"/>
        <w:keepNext w:val="0"/>
        <w:keepLines w:val="0"/>
        <w:spacing w:before="280" w:line="240" w:lineRule="auto"/>
        <w:jc w:val="both"/>
        <w:rPr>
          <w:b w:val="1"/>
          <w:bCs w:val="1"/>
          <w:color w:val="000000"/>
          <w:sz w:val="26"/>
          <w:szCs w:val="26"/>
        </w:rPr>
      </w:pPr>
      <w:bookmarkStart w:colFirst="0" w:colLast="0" w:name="_sztggaruvce" w:id="94"/>
      <w:bookmarkEnd w:id="94"/>
      <w:r w:rsidDel="00000000" w:rsidR="00000000" w:rsidRPr="00000000">
        <w:rPr>
          <w:b w:val="1"/>
          <w:bCs w:val="1"/>
          <w:color w:val="000000"/>
          <w:sz w:val="26"/>
          <w:szCs w:val="26"/>
          <w:rtl w:val="0"/>
        </w:rPr>
        <w:t xml:space="preserve">a. Fuentes de datos</w:t>
      </w:r>
    </w:p>
    <w:p w:rsidR="00000000" w:rsidDel="00000000" w:rsidP="00000000" w:rsidRDefault="00000000" w:rsidRPr="00000000" w14:paraId="00000289">
      <w:pPr>
        <w:spacing w:after="240" w:before="240" w:lineRule="auto"/>
        <w:ind w:left="0" w:firstLine="0"/>
        <w:jc w:val="both"/>
        <w:rPr/>
      </w:pPr>
      <w:r w:rsidDel="00000000" w:rsidR="00000000" w:rsidRPr="00000000">
        <w:rPr>
          <w:rtl w:val="0"/>
        </w:rPr>
        <w:t xml:space="preserve">Se integraron datos de estaciones estratégicas del Instituto Geofísico del Perú (IGP), incluyendo Piura, Jicamarca, Huancayo y Puerto Maldonado (entre otras), cruzando esta información local con índices globales.</w:t>
      </w:r>
      <w:r w:rsidDel="00000000" w:rsidR="00000000" w:rsidRPr="00000000">
        <w:rPr>
          <w:rtl w:val="0"/>
        </w:rPr>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4.9429791069442"/>
        <w:gridCol w:w="3635.076299087416"/>
        <w:gridCol w:w="3405.492532829263"/>
        <w:tblGridChange w:id="0">
          <w:tblGrid>
            <w:gridCol w:w="1984.9429791069442"/>
            <w:gridCol w:w="3635.076299087416"/>
            <w:gridCol w:w="3405.492532829263"/>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A">
            <w:pPr>
              <w:spacing w:line="240" w:lineRule="auto"/>
              <w:jc w:val="center"/>
              <w:rPr/>
            </w:pPr>
            <w:r w:rsidDel="00000000" w:rsidR="00000000" w:rsidRPr="00000000">
              <w:rPr>
                <w:b w:val="1"/>
                <w:bCs w:val="1"/>
                <w:rtl w:val="0"/>
              </w:rPr>
              <w:t xml:space="preserve">Fuente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B">
            <w:pPr>
              <w:spacing w:line="240" w:lineRule="auto"/>
              <w:jc w:val="center"/>
              <w:rPr/>
            </w:pPr>
            <w:r w:rsidDel="00000000" w:rsidR="00000000" w:rsidRPr="00000000">
              <w:rPr>
                <w:b w:val="1"/>
                <w:bCs w:val="1"/>
                <w:rtl w:val="0"/>
              </w:rPr>
              <w:t xml:space="preserve">Variables principales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C">
            <w:pPr>
              <w:spacing w:line="240" w:lineRule="auto"/>
              <w:jc w:val="center"/>
              <w:rPr/>
            </w:pPr>
            <w:r w:rsidDel="00000000" w:rsidR="00000000" w:rsidRPr="00000000">
              <w:rPr>
                <w:b w:val="1"/>
                <w:bCs w:val="1"/>
                <w:rtl w:val="0"/>
              </w:rPr>
              <w:t xml:space="preserve">Relevancia</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D">
            <w:pPr>
              <w:spacing w:line="240" w:lineRule="auto"/>
              <w:jc w:val="both"/>
              <w:rPr>
                <w:sz w:val="20"/>
                <w:szCs w:val="20"/>
              </w:rPr>
            </w:pPr>
            <w:r w:rsidDel="00000000" w:rsidR="00000000" w:rsidRPr="00000000">
              <w:rPr>
                <w:b w:val="1"/>
                <w:bCs w:val="1"/>
                <w:sz w:val="20"/>
                <w:szCs w:val="20"/>
                <w:rtl w:val="0"/>
              </w:rPr>
              <w:t xml:space="preserve">OMNIWeb – NASA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E">
            <w:pPr>
              <w:spacing w:line="240" w:lineRule="auto"/>
              <w:jc w:val="both"/>
              <w:rPr>
                <w:sz w:val="20"/>
                <w:szCs w:val="20"/>
              </w:rPr>
            </w:pPr>
            <w:r w:rsidDel="00000000" w:rsidR="00000000" w:rsidRPr="00000000">
              <w:rPr>
                <w:sz w:val="20"/>
                <w:szCs w:val="20"/>
                <w:rtl w:val="0"/>
              </w:rPr>
              <w:t xml:space="preserve">IMF, Vsw, densidad, presión del viento solar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F">
            <w:pPr>
              <w:spacing w:line="240" w:lineRule="auto"/>
              <w:jc w:val="both"/>
              <w:rPr>
                <w:sz w:val="20"/>
                <w:szCs w:val="20"/>
              </w:rPr>
            </w:pPr>
            <w:r w:rsidDel="00000000" w:rsidR="00000000" w:rsidRPr="00000000">
              <w:rPr>
                <w:sz w:val="20"/>
                <w:szCs w:val="20"/>
                <w:rtl w:val="0"/>
              </w:rPr>
              <w:t xml:space="preserve">Condiciones de acoplamiento Sol–Tierra</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0">
            <w:pPr>
              <w:spacing w:line="240" w:lineRule="auto"/>
              <w:jc w:val="both"/>
              <w:rPr>
                <w:sz w:val="20"/>
                <w:szCs w:val="20"/>
              </w:rPr>
            </w:pPr>
            <w:r w:rsidDel="00000000" w:rsidR="00000000" w:rsidRPr="00000000">
              <w:rPr>
                <w:b w:val="1"/>
                <w:bCs w:val="1"/>
                <w:sz w:val="20"/>
                <w:szCs w:val="20"/>
                <w:rtl w:val="0"/>
              </w:rPr>
              <w:t xml:space="preserve">SWPC – NOAA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1">
            <w:pPr>
              <w:spacing w:line="240" w:lineRule="auto"/>
              <w:jc w:val="both"/>
              <w:rPr>
                <w:sz w:val="20"/>
                <w:szCs w:val="20"/>
              </w:rPr>
            </w:pPr>
            <w:r w:rsidDel="00000000" w:rsidR="00000000" w:rsidRPr="00000000">
              <w:rPr>
                <w:sz w:val="20"/>
                <w:szCs w:val="20"/>
                <w:rtl w:val="0"/>
              </w:rPr>
              <w:t xml:space="preserve">Kp, AE, Dst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2">
            <w:pPr>
              <w:spacing w:line="240" w:lineRule="auto"/>
              <w:jc w:val="both"/>
              <w:rPr>
                <w:sz w:val="20"/>
                <w:szCs w:val="20"/>
              </w:rPr>
            </w:pPr>
            <w:r w:rsidDel="00000000" w:rsidR="00000000" w:rsidRPr="00000000">
              <w:rPr>
                <w:sz w:val="20"/>
                <w:szCs w:val="20"/>
                <w:rtl w:val="0"/>
              </w:rPr>
              <w:t xml:space="preserve">Actividad geomagnética global</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3">
            <w:pPr>
              <w:spacing w:line="240" w:lineRule="auto"/>
              <w:jc w:val="both"/>
              <w:rPr>
                <w:sz w:val="20"/>
                <w:szCs w:val="20"/>
              </w:rPr>
            </w:pPr>
            <w:r w:rsidDel="00000000" w:rsidR="00000000" w:rsidRPr="00000000">
              <w:rPr>
                <w:b w:val="1"/>
                <w:bCs w:val="1"/>
                <w:sz w:val="20"/>
                <w:szCs w:val="20"/>
                <w:rtl w:val="0"/>
              </w:rPr>
              <w:t xml:space="preserve">LISN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4">
            <w:pPr>
              <w:spacing w:line="240" w:lineRule="auto"/>
              <w:jc w:val="both"/>
              <w:rPr>
                <w:sz w:val="20"/>
                <w:szCs w:val="20"/>
              </w:rPr>
            </w:pPr>
            <w:r w:rsidDel="00000000" w:rsidR="00000000" w:rsidRPr="00000000">
              <w:rPr>
                <w:sz w:val="20"/>
                <w:szCs w:val="20"/>
                <w:rtl w:val="0"/>
              </w:rPr>
              <w:t xml:space="preserve">TEC, ROTI, S4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5">
            <w:pPr>
              <w:spacing w:line="240" w:lineRule="auto"/>
              <w:jc w:val="both"/>
              <w:rPr>
                <w:sz w:val="20"/>
                <w:szCs w:val="20"/>
              </w:rPr>
            </w:pPr>
            <w:r w:rsidDel="00000000" w:rsidR="00000000" w:rsidRPr="00000000">
              <w:rPr>
                <w:sz w:val="20"/>
                <w:szCs w:val="20"/>
                <w:rtl w:val="0"/>
              </w:rPr>
              <w:t xml:space="preserve">Variabilidad ionosférica regional</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6">
            <w:pPr>
              <w:spacing w:line="240" w:lineRule="auto"/>
              <w:jc w:val="both"/>
              <w:rPr>
                <w:sz w:val="20"/>
                <w:szCs w:val="20"/>
              </w:rPr>
            </w:pPr>
            <w:r w:rsidDel="00000000" w:rsidR="00000000" w:rsidRPr="00000000">
              <w:rPr>
                <w:b w:val="1"/>
                <w:bCs w:val="1"/>
                <w:sz w:val="20"/>
                <w:szCs w:val="20"/>
                <w:rtl w:val="0"/>
              </w:rPr>
              <w:t xml:space="preserve">ROJ</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7">
            <w:pPr>
              <w:spacing w:line="240" w:lineRule="auto"/>
              <w:jc w:val="both"/>
              <w:rPr>
                <w:sz w:val="20"/>
                <w:szCs w:val="20"/>
              </w:rPr>
            </w:pPr>
            <w:r w:rsidDel="00000000" w:rsidR="00000000" w:rsidRPr="00000000">
              <w:rPr>
                <w:sz w:val="20"/>
                <w:szCs w:val="20"/>
                <w:rtl w:val="0"/>
              </w:rPr>
              <w:t xml:space="preserve">NmF2, hmF2, h'F, ExB, F-dispersa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8">
            <w:pPr>
              <w:spacing w:line="240" w:lineRule="auto"/>
              <w:jc w:val="both"/>
              <w:rPr>
                <w:sz w:val="20"/>
                <w:szCs w:val="20"/>
              </w:rPr>
            </w:pPr>
            <w:r w:rsidDel="00000000" w:rsidR="00000000" w:rsidRPr="00000000">
              <w:rPr>
                <w:sz w:val="20"/>
                <w:szCs w:val="20"/>
                <w:rtl w:val="0"/>
              </w:rPr>
              <w:t xml:space="preserve">Dinámica ecuatorial local</w:t>
            </w:r>
          </w:p>
        </w:tc>
      </w:tr>
    </w:tbl>
    <w:p w:rsidR="00000000" w:rsidDel="00000000" w:rsidP="00000000" w:rsidRDefault="00000000" w:rsidRPr="00000000" w14:paraId="00000299">
      <w:pPr>
        <w:pStyle w:val="Heading3"/>
        <w:keepNext w:val="0"/>
        <w:keepLines w:val="0"/>
        <w:spacing w:before="280" w:line="240" w:lineRule="auto"/>
        <w:jc w:val="both"/>
        <w:rPr>
          <w:b w:val="1"/>
          <w:bCs w:val="1"/>
          <w:color w:val="000000"/>
          <w:sz w:val="24"/>
          <w:szCs w:val="24"/>
        </w:rPr>
      </w:pPr>
      <w:bookmarkStart w:colFirst="0" w:colLast="0" w:name="_nvw21hswu1u" w:id="95"/>
      <w:bookmarkEnd w:id="95"/>
      <w:r w:rsidDel="00000000" w:rsidR="00000000" w:rsidRPr="00000000">
        <w:rPr>
          <w:b w:val="1"/>
          <w:bCs w:val="1"/>
          <w:color w:val="000000"/>
          <w:sz w:val="24"/>
          <w:szCs w:val="24"/>
          <w:rtl w:val="0"/>
        </w:rPr>
        <w:t xml:space="preserve">b. Dataset Card: Ionospheric Forecast Dataset</w:t>
      </w:r>
    </w:p>
    <w:p w:rsidR="00000000" w:rsidDel="00000000" w:rsidP="00000000" w:rsidRDefault="00000000" w:rsidRPr="00000000" w14:paraId="0000029A">
      <w:pPr>
        <w:spacing w:after="240" w:before="240" w:line="240" w:lineRule="auto"/>
        <w:jc w:val="both"/>
        <w:rPr/>
      </w:pPr>
      <w:r w:rsidDel="00000000" w:rsidR="00000000" w:rsidRPr="00000000">
        <w:rPr>
          <w:rtl w:val="0"/>
        </w:rPr>
        <w:t xml:space="preserve">El conjunto de datos se documenta utilizando la especificación </w:t>
      </w:r>
      <w:r w:rsidDel="00000000" w:rsidR="00000000" w:rsidRPr="00000000">
        <w:rPr>
          <w:b w:val="1"/>
          <w:bCs w:val="1"/>
          <w:rtl w:val="0"/>
        </w:rPr>
        <w:t xml:space="preserve">Dataset Card</w:t>
      </w:r>
      <w:r w:rsidDel="00000000" w:rsidR="00000000" w:rsidRPr="00000000">
        <w:rPr>
          <w:rtl w:val="0"/>
        </w:rPr>
        <w:t xml:space="preserve">, garantizando:</w:t>
      </w:r>
    </w:p>
    <w:p w:rsidR="00000000" w:rsidDel="00000000" w:rsidP="00000000" w:rsidRDefault="00000000" w:rsidRPr="00000000" w14:paraId="0000029B">
      <w:pPr>
        <w:numPr>
          <w:ilvl w:val="0"/>
          <w:numId w:val="48"/>
        </w:numPr>
        <w:spacing w:after="0" w:afterAutospacing="0" w:before="240" w:line="240" w:lineRule="auto"/>
        <w:ind w:left="720" w:hanging="360"/>
      </w:pPr>
      <w:r w:rsidDel="00000000" w:rsidR="00000000" w:rsidRPr="00000000">
        <w:rPr>
          <w:rtl w:val="0"/>
        </w:rPr>
        <w:t xml:space="preserve">transparencia</w:t>
      </w:r>
    </w:p>
    <w:p w:rsidR="00000000" w:rsidDel="00000000" w:rsidP="00000000" w:rsidRDefault="00000000" w:rsidRPr="00000000" w14:paraId="0000029C">
      <w:pPr>
        <w:numPr>
          <w:ilvl w:val="0"/>
          <w:numId w:val="48"/>
        </w:numPr>
        <w:spacing w:after="0" w:afterAutospacing="0" w:before="0" w:beforeAutospacing="0" w:line="240" w:lineRule="auto"/>
        <w:ind w:left="720" w:hanging="360"/>
      </w:pPr>
      <w:r w:rsidDel="00000000" w:rsidR="00000000" w:rsidRPr="00000000">
        <w:rPr>
          <w:rtl w:val="0"/>
        </w:rPr>
        <w:t xml:space="preserve">reproducibilidad</w:t>
      </w:r>
    </w:p>
    <w:p w:rsidR="00000000" w:rsidDel="00000000" w:rsidP="00000000" w:rsidRDefault="00000000" w:rsidRPr="00000000" w14:paraId="0000029D">
      <w:pPr>
        <w:numPr>
          <w:ilvl w:val="0"/>
          <w:numId w:val="48"/>
        </w:numPr>
        <w:spacing w:after="0" w:afterAutospacing="0" w:before="0" w:beforeAutospacing="0" w:line="240" w:lineRule="auto"/>
        <w:ind w:left="720" w:hanging="360"/>
      </w:pPr>
      <w:r w:rsidDel="00000000" w:rsidR="00000000" w:rsidRPr="00000000">
        <w:rPr>
          <w:rtl w:val="0"/>
        </w:rPr>
        <w:t xml:space="preserve">claridad sobre sesgos y limitaciones</w:t>
      </w:r>
    </w:p>
    <w:p w:rsidR="00000000" w:rsidDel="00000000" w:rsidP="00000000" w:rsidRDefault="00000000" w:rsidRPr="00000000" w14:paraId="0000029E">
      <w:pPr>
        <w:numPr>
          <w:ilvl w:val="0"/>
          <w:numId w:val="48"/>
        </w:numPr>
        <w:spacing w:after="240" w:before="0" w:beforeAutospacing="0" w:line="240" w:lineRule="auto"/>
        <w:ind w:left="720" w:hanging="360"/>
      </w:pPr>
      <w:r w:rsidDel="00000000" w:rsidR="00000000" w:rsidRPr="00000000">
        <w:rPr>
          <w:rtl w:val="0"/>
        </w:rPr>
        <w:t xml:space="preserve">estandarización de variables</w:t>
      </w:r>
    </w:p>
    <w:p w:rsidR="00000000" w:rsidDel="00000000" w:rsidP="00000000" w:rsidRDefault="00000000" w:rsidRPr="00000000" w14:paraId="0000029F">
      <w:pPr>
        <w:spacing w:after="240" w:before="240" w:line="240" w:lineRule="auto"/>
        <w:jc w:val="both"/>
        <w:rPr>
          <w:b w:val="1"/>
          <w:bCs w:val="1"/>
          <w:sz w:val="24"/>
          <w:szCs w:val="24"/>
        </w:rPr>
      </w:pPr>
      <w:r w:rsidDel="00000000" w:rsidR="00000000" w:rsidRPr="00000000">
        <w:rPr>
          <w:b w:val="1"/>
          <w:bCs w:val="1"/>
          <w:sz w:val="24"/>
          <w:szCs w:val="24"/>
          <w:rtl w:val="0"/>
        </w:rPr>
        <w:t xml:space="preserve">Resumen del Dataset Card (síntesis formal para la tesis):</w:t>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6.9869695491604"/>
        <w:gridCol w:w="7148.524841474463"/>
        <w:tblGridChange w:id="0">
          <w:tblGrid>
            <w:gridCol w:w="1876.9869695491604"/>
            <w:gridCol w:w="7148.524841474463"/>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0">
            <w:pPr>
              <w:spacing w:line="240" w:lineRule="auto"/>
              <w:jc w:val="center"/>
              <w:rPr/>
            </w:pPr>
            <w:r w:rsidDel="00000000" w:rsidR="00000000" w:rsidRPr="00000000">
              <w:rPr>
                <w:b w:val="1"/>
                <w:bCs w:val="1"/>
                <w:rtl w:val="0"/>
              </w:rPr>
              <w:t xml:space="preserve">Campo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1">
            <w:pPr>
              <w:spacing w:line="240" w:lineRule="auto"/>
              <w:jc w:val="center"/>
              <w:rPr/>
            </w:pPr>
            <w:r w:rsidDel="00000000" w:rsidR="00000000" w:rsidRPr="00000000">
              <w:rPr>
                <w:b w:val="1"/>
                <w:bCs w:val="1"/>
                <w:rtl w:val="0"/>
              </w:rPr>
              <w:t xml:space="preserve">Descripción</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2">
            <w:pPr>
              <w:spacing w:line="240" w:lineRule="auto"/>
              <w:jc w:val="both"/>
              <w:rPr/>
            </w:pPr>
            <w:r w:rsidDel="00000000" w:rsidR="00000000" w:rsidRPr="00000000">
              <w:rPr>
                <w:rtl w:val="0"/>
              </w:rPr>
              <w:t xml:space="preserve">Nombre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3">
            <w:pPr>
              <w:spacing w:line="240" w:lineRule="auto"/>
              <w:jc w:val="both"/>
              <w:rPr/>
            </w:pPr>
            <w:r w:rsidDel="00000000" w:rsidR="00000000" w:rsidRPr="00000000">
              <w:rPr>
                <w:i w:val="1"/>
                <w:iCs w:val="1"/>
                <w:rtl w:val="0"/>
              </w:rPr>
              <w:t xml:space="preserve">Ionospheric Forecast Dataset</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4">
            <w:pPr>
              <w:spacing w:line="240" w:lineRule="auto"/>
              <w:jc w:val="both"/>
              <w:rPr/>
            </w:pPr>
            <w:r w:rsidDel="00000000" w:rsidR="00000000" w:rsidRPr="00000000">
              <w:rPr>
                <w:rtl w:val="0"/>
              </w:rPr>
              <w:t xml:space="preserve">Origen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5">
            <w:pPr>
              <w:spacing w:line="240" w:lineRule="auto"/>
              <w:jc w:val="both"/>
              <w:rPr/>
            </w:pPr>
            <w:r w:rsidDel="00000000" w:rsidR="00000000" w:rsidRPr="00000000">
              <w:rPr>
                <w:rtl w:val="0"/>
              </w:rPr>
              <w:t xml:space="preserve">OMNIWeb, SWPC, </w:t>
            </w:r>
            <w:r w:rsidDel="00000000" w:rsidR="00000000" w:rsidRPr="00000000">
              <w:rPr>
                <w:rtl w:val="0"/>
              </w:rPr>
              <w:t xml:space="preserve">LISN</w:t>
            </w:r>
            <w:r w:rsidDel="00000000" w:rsidR="00000000" w:rsidRPr="00000000">
              <w:rPr>
                <w:rtl w:val="0"/>
              </w:rPr>
              <w:t xml:space="preserve">, ROJ</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6">
            <w:pPr>
              <w:spacing w:line="240" w:lineRule="auto"/>
              <w:jc w:val="both"/>
              <w:rPr/>
            </w:pPr>
            <w:r w:rsidDel="00000000" w:rsidR="00000000" w:rsidRPr="00000000">
              <w:rPr>
                <w:rtl w:val="0"/>
              </w:rPr>
              <w:t xml:space="preserve">Variables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7">
            <w:pPr>
              <w:spacing w:line="240" w:lineRule="auto"/>
              <w:jc w:val="both"/>
              <w:rPr/>
            </w:pPr>
            <w:r w:rsidDel="00000000" w:rsidR="00000000" w:rsidRPr="00000000">
              <w:rPr>
                <w:rtl w:val="0"/>
              </w:rPr>
              <w:t xml:space="preserve">Kp, AE, Dst, F10.7, IMF, Vsw, TEC, ROTI, ExB, h’F, NmF2, hmF2, S4</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8">
            <w:pPr>
              <w:spacing w:line="240" w:lineRule="auto"/>
              <w:jc w:val="both"/>
              <w:rPr/>
            </w:pPr>
            <w:r w:rsidDel="00000000" w:rsidR="00000000" w:rsidRPr="00000000">
              <w:rPr>
                <w:rtl w:val="0"/>
              </w:rPr>
              <w:t xml:space="preserve">Variable objetivo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9">
            <w:pPr>
              <w:spacing w:line="240" w:lineRule="auto"/>
              <w:jc w:val="both"/>
              <w:rPr/>
            </w:pPr>
            <w:r w:rsidDel="00000000" w:rsidR="00000000" w:rsidRPr="00000000">
              <w:rPr>
                <w:rtl w:val="0"/>
              </w:rPr>
              <w:t xml:space="preserve">Índice S4</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A">
            <w:pPr>
              <w:spacing w:line="240" w:lineRule="auto"/>
              <w:jc w:val="both"/>
              <w:rPr/>
            </w:pPr>
            <w:r w:rsidDel="00000000" w:rsidR="00000000" w:rsidRPr="00000000">
              <w:rPr>
                <w:rtl w:val="0"/>
              </w:rPr>
              <w:t xml:space="preserve">Formato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B">
            <w:pPr>
              <w:spacing w:line="240" w:lineRule="auto"/>
              <w:jc w:val="both"/>
              <w:rPr/>
            </w:pPr>
            <w:r w:rsidDel="00000000" w:rsidR="00000000" w:rsidRPr="00000000">
              <w:rPr>
                <w:rtl w:val="0"/>
              </w:rPr>
              <w:t xml:space="preserve">Tabular y tensorial</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C">
            <w:pPr>
              <w:spacing w:line="240" w:lineRule="auto"/>
              <w:jc w:val="both"/>
              <w:rPr/>
            </w:pPr>
            <w:r w:rsidDel="00000000" w:rsidR="00000000" w:rsidRPr="00000000">
              <w:rPr>
                <w:rtl w:val="0"/>
              </w:rPr>
              <w:t xml:space="preserve">Frecuencia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D">
            <w:pPr>
              <w:spacing w:line="240" w:lineRule="auto"/>
              <w:jc w:val="both"/>
              <w:rPr/>
            </w:pPr>
            <w:r w:rsidDel="00000000" w:rsidR="00000000" w:rsidRPr="00000000">
              <w:rPr>
                <w:rtl w:val="0"/>
              </w:rPr>
              <w:t xml:space="preserve">1 min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E">
            <w:pPr>
              <w:spacing w:line="240" w:lineRule="auto"/>
              <w:jc w:val="both"/>
              <w:rPr/>
            </w:pPr>
            <w:r w:rsidDel="00000000" w:rsidR="00000000" w:rsidRPr="00000000">
              <w:rPr>
                <w:rtl w:val="0"/>
              </w:rPr>
              <w:t xml:space="preserve">Tamaño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F">
            <w:pPr>
              <w:spacing w:line="240" w:lineRule="auto"/>
              <w:jc w:val="both"/>
              <w:rPr/>
            </w:pPr>
            <w:r w:rsidDel="00000000" w:rsidR="00000000" w:rsidRPr="00000000">
              <w:rPr>
                <w:rtl w:val="0"/>
              </w:rPr>
              <w:t xml:space="preserve">50k–100k registros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0">
            <w:pPr>
              <w:spacing w:line="240" w:lineRule="auto"/>
              <w:jc w:val="both"/>
              <w:rPr/>
            </w:pPr>
            <w:r w:rsidDel="00000000" w:rsidR="00000000" w:rsidRPr="00000000">
              <w:rPr>
                <w:rtl w:val="0"/>
              </w:rPr>
              <w:t xml:space="preserve">Cobertura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1">
            <w:pPr>
              <w:spacing w:line="240" w:lineRule="auto"/>
              <w:jc w:val="both"/>
              <w:rPr/>
            </w:pPr>
            <w:r w:rsidDel="00000000" w:rsidR="00000000" w:rsidRPr="00000000">
              <w:rPr>
                <w:rtl w:val="0"/>
              </w:rPr>
              <w:t xml:space="preserve">Perú – región ecuatorial</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2">
            <w:pPr>
              <w:spacing w:line="240" w:lineRule="auto"/>
              <w:jc w:val="both"/>
              <w:rPr/>
            </w:pPr>
            <w:r w:rsidDel="00000000" w:rsidR="00000000" w:rsidRPr="00000000">
              <w:rPr>
                <w:rtl w:val="0"/>
              </w:rPr>
              <w:t xml:space="preserve">Uso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3">
            <w:pPr>
              <w:spacing w:line="240" w:lineRule="auto"/>
              <w:jc w:val="both"/>
              <w:rPr/>
            </w:pPr>
            <w:r w:rsidDel="00000000" w:rsidR="00000000" w:rsidRPr="00000000">
              <w:rPr>
                <w:rtl w:val="0"/>
              </w:rPr>
              <w:t xml:space="preserve">Entrenamiento de modelos predictivos</w:t>
            </w:r>
          </w:p>
        </w:tc>
      </w:tr>
    </w:tbl>
    <w:p w:rsidR="00000000" w:rsidDel="00000000" w:rsidP="00000000" w:rsidRDefault="00000000" w:rsidRPr="00000000" w14:paraId="000002B4">
      <w:pPr>
        <w:pStyle w:val="Heading3"/>
        <w:keepNext w:val="0"/>
        <w:keepLines w:val="0"/>
        <w:spacing w:before="280" w:line="240" w:lineRule="auto"/>
        <w:jc w:val="both"/>
        <w:rPr>
          <w:b w:val="1"/>
          <w:bCs w:val="1"/>
          <w:color w:val="000000"/>
          <w:sz w:val="24"/>
          <w:szCs w:val="24"/>
        </w:rPr>
      </w:pPr>
      <w:bookmarkStart w:colFirst="0" w:colLast="0" w:name="_u6bpycrgdnov" w:id="96"/>
      <w:bookmarkEnd w:id="96"/>
      <w:r w:rsidDel="00000000" w:rsidR="00000000" w:rsidRPr="00000000">
        <w:rPr>
          <w:b w:val="1"/>
          <w:bCs w:val="1"/>
          <w:color w:val="000000"/>
          <w:sz w:val="24"/>
          <w:szCs w:val="24"/>
          <w:rtl w:val="0"/>
        </w:rPr>
        <w:t xml:space="preserve">c. Estrategia de Agregación: "Escenario del Peor Caso" (</w:t>
      </w:r>
      <w:r w:rsidDel="00000000" w:rsidR="00000000" w:rsidRPr="00000000">
        <w:rPr>
          <w:b w:val="1"/>
          <w:bCs w:val="1"/>
          <w:i w:val="1"/>
          <w:iCs w:val="1"/>
          <w:color w:val="000000"/>
          <w:sz w:val="24"/>
          <w:szCs w:val="24"/>
          <w:rtl w:val="0"/>
        </w:rPr>
        <w:t xml:space="preserve">Worst-Case Scenario</w:t>
      </w:r>
      <w:r w:rsidDel="00000000" w:rsidR="00000000" w:rsidRPr="00000000">
        <w:rPr>
          <w:b w:val="1"/>
          <w:bCs w:val="1"/>
          <w:color w:val="000000"/>
          <w:sz w:val="24"/>
          <w:szCs w:val="24"/>
          <w:rtl w:val="0"/>
        </w:rPr>
        <w:t xml:space="preserve">) </w:t>
      </w:r>
    </w:p>
    <w:p w:rsidR="00000000" w:rsidDel="00000000" w:rsidP="00000000" w:rsidRDefault="00000000" w:rsidRPr="00000000" w14:paraId="000002B5">
      <w:pPr>
        <w:keepNext w:val="0"/>
        <w:keepLines w:val="0"/>
        <w:spacing w:before="280" w:line="240" w:lineRule="auto"/>
        <w:jc w:val="both"/>
        <w:rPr/>
      </w:pPr>
      <w:r w:rsidDel="00000000" w:rsidR="00000000" w:rsidRPr="00000000">
        <w:rPr>
          <w:rtl w:val="0"/>
        </w:rPr>
        <w:t xml:space="preserve">Dado que múltiples satélites son visibles simultáneamente, se aplicó una estrategia de agregación orientada a la seguridad operacional. Para cada instante t, se calculó el Máximo </w:t>
      </w:r>
      <m:oMath>
        <m:sSub>
          <m:sSubPr>
            <m:ctrlPr>
              <w:rPr/>
            </m:ctrlPr>
          </m:sSubPr>
          <m:e>
            <m:r>
              <w:rPr/>
              <m:t xml:space="preserve">S</m:t>
            </m:r>
          </m:e>
          <m:sub>
            <m:r>
              <w:rPr/>
              <m:t xml:space="preserve">4</m:t>
            </m:r>
          </m:sub>
        </m:sSub>
      </m:oMath>
      <w:r w:rsidDel="00000000" w:rsidR="00000000" w:rsidRPr="00000000">
        <w:rPr>
          <w:rtl w:val="0"/>
        </w:rPr>
        <w:t xml:space="preserve"> entre todos los satélites visibles sobre la estación.</w:t>
      </w:r>
    </w:p>
    <w:p w:rsidR="00000000" w:rsidDel="00000000" w:rsidP="00000000" w:rsidRDefault="00000000" w:rsidRPr="00000000" w14:paraId="000002B6">
      <w:pPr>
        <w:keepNext w:val="0"/>
        <w:keepLines w:val="0"/>
        <w:spacing w:before="280" w:line="240" w:lineRule="auto"/>
        <w:jc w:val="center"/>
        <w:rPr/>
      </w:pPr>
      <m:oMath>
        <m:sSubSup>
          <m:sSubSupPr>
            <m:ctrlPr>
              <w:rPr/>
            </m:ctrlPr>
          </m:sSubSupPr>
          <m:e>
            <m:r>
              <w:rPr/>
              <m:t xml:space="preserve">S</m:t>
            </m:r>
          </m:e>
          <m:sub>
            <m:r>
              <w:rPr/>
              <m:t xml:space="preserve">4</m:t>
            </m:r>
          </m:sub>
          <m:sup>
            <m:r>
              <w:rPr/>
              <m:t xml:space="preserve">global</m:t>
            </m:r>
          </m:sup>
        </m:sSubSup>
        <m:r>
          <w:rPr/>
          <m:t xml:space="preserve">(t)= max</m:t>
        </m:r>
        <m:sSub>
          <m:sSubPr>
            <m:ctrlPr>
              <w:rPr/>
            </m:ctrlPr>
          </m:sSubPr>
          <m:e/>
          <m:sub>
            <m:r>
              <w:rPr/>
              <m:t xml:space="preserve">t </m:t>
            </m:r>
            <m:r>
              <w:rPr/>
              <m:t>ϵ</m:t>
            </m:r>
            <m:r>
              <w:rPr/>
              <m:t xml:space="preserve"> Sats</m:t>
            </m:r>
          </m:sub>
        </m:sSub>
        <m:r>
          <w:rPr/>
          <m:t xml:space="preserve"> {</m:t>
        </m:r>
        <m:sSub>
          <m:sSubPr>
            <m:ctrlPr>
              <w:rPr/>
            </m:ctrlPr>
          </m:sSubPr>
          <m:e>
            <m:r>
              <w:rPr/>
              <m:t xml:space="preserve">S</m:t>
            </m:r>
          </m:e>
          <m:sub>
            <m:r>
              <w:rPr/>
              <m:t xml:space="preserve">4</m:t>
            </m:r>
          </m:sub>
        </m:sSub>
        <m:r>
          <w:rPr/>
          <m:t xml:space="preserve">(t)}</m:t>
        </m:r>
      </m:oMath>
      <w:r w:rsidDel="00000000" w:rsidR="00000000" w:rsidRPr="00000000">
        <w:rPr>
          <w:rtl w:val="0"/>
        </w:rPr>
      </w:r>
    </w:p>
    <w:p w:rsidR="00000000" w:rsidDel="00000000" w:rsidP="00000000" w:rsidRDefault="00000000" w:rsidRPr="00000000" w14:paraId="000002B7">
      <w:pPr>
        <w:keepNext w:val="0"/>
        <w:keepLines w:val="0"/>
        <w:spacing w:before="280" w:line="240" w:lineRule="auto"/>
        <w:jc w:val="both"/>
        <w:rPr/>
      </w:pPr>
      <w:r w:rsidDel="00000000" w:rsidR="00000000" w:rsidRPr="00000000">
        <w:rPr>
          <w:rtl w:val="0"/>
        </w:rPr>
        <w:t xml:space="preserve">Esta estrategia asegura que el sistema sea sensible a cualquier perturbación en el cielo, evitando la dilución de la señal que ocurriría al usar promedios.</w:t>
      </w:r>
    </w:p>
    <w:p w:rsidR="00000000" w:rsidDel="00000000" w:rsidP="00000000" w:rsidRDefault="00000000" w:rsidRPr="00000000" w14:paraId="000002B8">
      <w:pPr>
        <w:keepNext w:val="0"/>
        <w:keepLines w:val="0"/>
        <w:spacing w:after="200" w:before="280" w:line="240" w:lineRule="auto"/>
        <w:jc w:val="both"/>
        <w:rPr>
          <w:b w:val="1"/>
          <w:bCs w:val="1"/>
          <w:sz w:val="24"/>
          <w:szCs w:val="24"/>
        </w:rPr>
      </w:pPr>
      <w:r w:rsidDel="00000000" w:rsidR="00000000" w:rsidRPr="00000000">
        <w:rPr>
          <w:b w:val="1"/>
          <w:bCs w:val="1"/>
          <w:sz w:val="24"/>
          <w:szCs w:val="24"/>
          <w:rtl w:val="0"/>
        </w:rPr>
        <w:t xml:space="preserve">d. Generación de Tensores Multi-Step</w:t>
      </w:r>
    </w:p>
    <w:p w:rsidR="00000000" w:rsidDel="00000000" w:rsidP="00000000" w:rsidRDefault="00000000" w:rsidRPr="00000000" w14:paraId="000002B9">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Los datos fueron normalizados (escala [0, 1]) y estructurados mediante ventana deslizante (Sliding Window) con validación de continuidad temporal para evitar huecos (gaps):</w:t>
      </w:r>
    </w:p>
    <w:p w:rsidR="00000000" w:rsidDel="00000000" w:rsidP="00000000" w:rsidRDefault="00000000" w:rsidRPr="00000000" w14:paraId="000002BA">
      <w:pPr>
        <w:numPr>
          <w:ilvl w:val="0"/>
          <w:numId w:val="12"/>
        </w:numPr>
        <w:spacing w:after="0" w:afterAutospacing="0" w:lineRule="auto"/>
        <w:ind w:left="720" w:hanging="360"/>
        <w:jc w:val="both"/>
      </w:pPr>
      <w:r w:rsidDel="00000000" w:rsidR="00000000" w:rsidRPr="00000000">
        <w:rPr>
          <w:b w:val="1"/>
          <w:bCs w:val="1"/>
          <w:rtl w:val="0"/>
        </w:rPr>
        <w:t xml:space="preserve">Input (</w:t>
      </w:r>
      <m:oMath>
        <m:sSub>
          <m:sSubPr>
            <m:ctrlPr>
              <w:rPr>
                <w:b w:val="1"/>
                <w:bCs w:val="1"/>
              </w:rPr>
            </m:ctrlPr>
          </m:sSubPr>
          <m:e>
            <m:r>
              <w:rPr>
                <w:b w:val="1"/>
                <w:bCs w:val="1"/>
              </w:rPr>
              <m:t xml:space="preserve">X</m:t>
            </m:r>
          </m:e>
          <m:sub>
            <m:r>
              <w:rPr>
                <w:b w:val="1"/>
                <w:bCs w:val="1"/>
              </w:rPr>
              <m:t xml:space="preserve">t</m:t>
            </m:r>
          </m:sub>
        </m:sSub>
      </m:oMath>
      <w:r w:rsidDel="00000000" w:rsidR="00000000" w:rsidRPr="00000000">
        <w:rPr>
          <w:b w:val="1"/>
          <w:bCs w:val="1"/>
          <w:rtl w:val="0"/>
        </w:rPr>
        <w:t xml:space="preserve">):</w:t>
      </w:r>
      <w:r w:rsidDel="00000000" w:rsidR="00000000" w:rsidRPr="00000000">
        <w:rPr>
          <w:rtl w:val="0"/>
        </w:rPr>
        <w:t xml:space="preserve"> Historia de </w:t>
      </w:r>
      <m:oMath>
        <m:r>
          <w:rPr/>
          <m:t xml:space="preserve">w=60</m:t>
        </m:r>
      </m:oMath>
      <w:r w:rsidDel="00000000" w:rsidR="00000000" w:rsidRPr="00000000">
        <w:rPr>
          <w:rtl w:val="0"/>
        </w:rPr>
        <w:t xml:space="preserve">  minutos (Lookback).</w:t>
      </w:r>
    </w:p>
    <w:p w:rsidR="00000000" w:rsidDel="00000000" w:rsidP="00000000" w:rsidRDefault="00000000" w:rsidRPr="00000000" w14:paraId="000002BB">
      <w:pPr>
        <w:numPr>
          <w:ilvl w:val="0"/>
          <w:numId w:val="12"/>
        </w:numPr>
        <w:spacing w:after="240" w:lineRule="auto"/>
        <w:ind w:left="720" w:hanging="360"/>
        <w:jc w:val="both"/>
      </w:pPr>
      <w:r w:rsidDel="00000000" w:rsidR="00000000" w:rsidRPr="00000000">
        <w:rPr>
          <w:b w:val="1"/>
          <w:bCs w:val="1"/>
          <w:rtl w:val="0"/>
        </w:rPr>
        <w:t xml:space="preserve">Output (</w:t>
      </w:r>
      <m:oMath>
        <m:sSub>
          <m:sSubPr>
            <m:ctrlPr>
              <w:rPr>
                <w:b w:val="1"/>
                <w:bCs w:val="1"/>
              </w:rPr>
            </m:ctrlPr>
          </m:sSubPr>
          <m:e>
            <m:r>
              <w:rPr>
                <w:b w:val="1"/>
                <w:bCs w:val="1"/>
              </w:rPr>
              <m:t xml:space="preserve">Y</m:t>
            </m:r>
          </m:e>
          <m:sub>
            <m:r>
              <w:rPr>
                <w:b w:val="1"/>
                <w:bCs w:val="1"/>
              </w:rPr>
              <m:t xml:space="preserve">t</m:t>
            </m:r>
          </m:sub>
        </m:sSub>
      </m:oMath>
      <w:r w:rsidDel="00000000" w:rsidR="00000000" w:rsidRPr="00000000">
        <w:rPr>
          <w:b w:val="1"/>
          <w:bCs w:val="1"/>
          <w:rtl w:val="0"/>
        </w:rPr>
        <w:t xml:space="preserve">):</w:t>
      </w:r>
      <w:r w:rsidDel="00000000" w:rsidR="00000000" w:rsidRPr="00000000">
        <w:rPr>
          <w:rtl w:val="0"/>
        </w:rPr>
        <w:t xml:space="preserve"> Secuencia futura de </w:t>
      </w:r>
      <m:oMath>
        <m:r>
          <w:rPr/>
          <m:t xml:space="preserve">h=20</m:t>
        </m:r>
      </m:oMath>
      <w:r w:rsidDel="00000000" w:rsidR="00000000" w:rsidRPr="00000000">
        <w:rPr>
          <w:rtl w:val="0"/>
        </w:rPr>
        <w:t xml:space="preserve"> minutos (Horizonte).</w:t>
      </w:r>
    </w:p>
    <w:p w:rsidR="00000000" w:rsidDel="00000000" w:rsidP="00000000" w:rsidRDefault="00000000" w:rsidRPr="00000000" w14:paraId="000002BC">
      <w:pPr>
        <w:spacing w:after="240" w:lineRule="auto"/>
        <w:ind w:left="0" w:firstLine="0"/>
        <w:jc w:val="both"/>
        <w:rPr/>
      </w:pPr>
      <w:r w:rsidDel="00000000" w:rsidR="00000000" w:rsidRPr="00000000">
        <w:rPr/>
        <w:drawing>
          <wp:inline distB="114300" distT="114300" distL="114300" distR="114300">
            <wp:extent cx="5731200" cy="3136900"/>
            <wp:effectExtent b="0" l="0" r="0" t="0"/>
            <wp:docPr id="8"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after="240" w:lineRule="auto"/>
        <w:ind w:left="0" w:firstLine="0"/>
        <w:jc w:val="both"/>
        <w:rPr/>
      </w:pPr>
      <w:r w:rsidDel="00000000" w:rsidR="00000000" w:rsidRPr="00000000">
        <w:rPr>
          <w:rtl w:val="0"/>
        </w:rPr>
      </w:r>
    </w:p>
    <w:p w:rsidR="00000000" w:rsidDel="00000000" w:rsidP="00000000" w:rsidRDefault="00000000" w:rsidRPr="00000000" w14:paraId="000002BE">
      <w:pPr>
        <w:spacing w:after="240" w:lineRule="auto"/>
        <w:ind w:left="0" w:firstLine="0"/>
        <w:jc w:val="both"/>
        <w:rPr/>
      </w:pPr>
      <w:r w:rsidDel="00000000" w:rsidR="00000000" w:rsidRPr="00000000">
        <w:rPr>
          <w:rtl w:val="0"/>
        </w:rPr>
      </w:r>
    </w:p>
    <w:p w:rsidR="00000000" w:rsidDel="00000000" w:rsidP="00000000" w:rsidRDefault="00000000" w:rsidRPr="00000000" w14:paraId="000002BF">
      <w:pPr>
        <w:spacing w:after="240" w:lineRule="auto"/>
        <w:ind w:left="0" w:firstLine="0"/>
        <w:jc w:val="both"/>
        <w:rPr/>
      </w:pPr>
      <w:r w:rsidDel="00000000" w:rsidR="00000000" w:rsidRPr="00000000">
        <w:rPr>
          <w:rtl w:val="0"/>
        </w:rPr>
      </w:r>
    </w:p>
    <w:p w:rsidR="00000000" w:rsidDel="00000000" w:rsidP="00000000" w:rsidRDefault="00000000" w:rsidRPr="00000000" w14:paraId="000002C0">
      <w:pPr>
        <w:pStyle w:val="Heading3"/>
        <w:keepNext w:val="0"/>
        <w:keepLines w:val="0"/>
        <w:spacing w:before="0" w:lineRule="auto"/>
        <w:jc w:val="both"/>
        <w:rPr>
          <w:b w:val="1"/>
          <w:bCs w:val="1"/>
          <w:color w:val="000000"/>
          <w:sz w:val="24"/>
          <w:szCs w:val="24"/>
        </w:rPr>
      </w:pPr>
      <w:bookmarkStart w:colFirst="0" w:colLast="0" w:name="_l39vqvp9wmy1" w:id="97"/>
      <w:bookmarkEnd w:id="97"/>
      <w:r w:rsidDel="00000000" w:rsidR="00000000" w:rsidRPr="00000000">
        <w:rPr>
          <w:b w:val="1"/>
          <w:bCs w:val="1"/>
          <w:color w:val="000000"/>
          <w:sz w:val="24"/>
          <w:szCs w:val="24"/>
          <w:rtl w:val="0"/>
        </w:rPr>
        <w:t xml:space="preserve">3.4.2 Fase 2: Diseño de Arquitecturas Neuronales</w:t>
      </w:r>
    </w:p>
    <w:p w:rsidR="00000000" w:rsidDel="00000000" w:rsidP="00000000" w:rsidRDefault="00000000" w:rsidRPr="00000000" w14:paraId="000002C1">
      <w:pPr>
        <w:spacing w:after="240" w:lineRule="auto"/>
        <w:jc w:val="both"/>
        <w:rPr/>
      </w:pPr>
      <w:r w:rsidDel="00000000" w:rsidR="00000000" w:rsidRPr="00000000">
        <w:rPr>
          <w:rtl w:val="0"/>
        </w:rPr>
        <w:t xml:space="preserve">Se diseñaron y evaluaron tres topologías de redes recurrentes para determinar la arquitectura óptima, incrementando progresivamente la complejidad y capacidad de abstracción.</w:t>
      </w:r>
    </w:p>
    <w:p w:rsidR="00000000" w:rsidDel="00000000" w:rsidP="00000000" w:rsidRDefault="00000000" w:rsidRPr="00000000" w14:paraId="000002C2">
      <w:pPr>
        <w:spacing w:after="240" w:lineRule="auto"/>
        <w:jc w:val="both"/>
        <w:rPr>
          <w:b w:val="1"/>
          <w:bCs w:val="1"/>
        </w:rPr>
      </w:pPr>
      <w:r w:rsidDel="00000000" w:rsidR="00000000" w:rsidRPr="00000000">
        <w:rPr>
          <w:b w:val="1"/>
          <w:bCs w:val="1"/>
          <w:rtl w:val="0"/>
        </w:rPr>
        <w:t xml:space="preserve">1. Arquitectura LSTM Simple (Baseline)</w:t>
      </w:r>
    </w:p>
    <w:p w:rsidR="00000000" w:rsidDel="00000000" w:rsidP="00000000" w:rsidRDefault="00000000" w:rsidRPr="00000000" w14:paraId="000002C3">
      <w:pPr>
        <w:numPr>
          <w:ilvl w:val="0"/>
          <w:numId w:val="47"/>
        </w:numPr>
        <w:spacing w:after="200" w:lineRule="auto"/>
        <w:ind w:left="720" w:hanging="360"/>
        <w:jc w:val="both"/>
      </w:pPr>
      <w:r w:rsidDel="00000000" w:rsidR="00000000" w:rsidRPr="00000000">
        <w:rPr>
          <w:b w:val="1"/>
          <w:bCs w:val="1"/>
          <w:rtl w:val="0"/>
        </w:rPr>
        <w:t xml:space="preserve">Configuración:</w:t>
      </w:r>
      <w:r w:rsidDel="00000000" w:rsidR="00000000" w:rsidRPr="00000000">
        <w:rPr>
          <w:rtl w:val="0"/>
        </w:rPr>
        <w:t xml:space="preserve"> Una capa LSTM (64 unidades) seguida de capas densas.</w:t>
      </w:r>
    </w:p>
    <w:p w:rsidR="00000000" w:rsidDel="00000000" w:rsidP="00000000" w:rsidRDefault="00000000" w:rsidRPr="00000000" w14:paraId="000002C4">
      <w:pPr>
        <w:numPr>
          <w:ilvl w:val="0"/>
          <w:numId w:val="47"/>
        </w:numPr>
        <w:spacing w:after="200" w:lineRule="auto"/>
        <w:ind w:left="720" w:hanging="360"/>
        <w:jc w:val="both"/>
      </w:pPr>
      <w:r w:rsidDel="00000000" w:rsidR="00000000" w:rsidRPr="00000000">
        <w:rPr>
          <w:b w:val="1"/>
          <w:bCs w:val="1"/>
          <w:rtl w:val="0"/>
        </w:rPr>
        <w:t xml:space="preserve">Propósito:</w:t>
      </w:r>
      <w:r w:rsidDel="00000000" w:rsidR="00000000" w:rsidRPr="00000000">
        <w:rPr>
          <w:rtl w:val="0"/>
        </w:rPr>
        <w:t xml:space="preserve"> Establecer una línea base de rendimiento y verificar la capacidad de aprendizaje de dependencias lineales simples.</w:t>
      </w:r>
    </w:p>
    <w:p w:rsidR="00000000" w:rsidDel="00000000" w:rsidP="00000000" w:rsidRDefault="00000000" w:rsidRPr="00000000" w14:paraId="000002C5">
      <w:pPr>
        <w:spacing w:after="240" w:lineRule="auto"/>
        <w:jc w:val="both"/>
        <w:rPr>
          <w:b w:val="1"/>
          <w:bCs w:val="1"/>
        </w:rPr>
      </w:pPr>
      <w:r w:rsidDel="00000000" w:rsidR="00000000" w:rsidRPr="00000000">
        <w:rPr>
          <w:b w:val="1"/>
          <w:bCs w:val="1"/>
          <w:rtl w:val="0"/>
        </w:rPr>
        <w:t xml:space="preserve">2. Arquitectura LSTM Profunda (</w:t>
      </w:r>
      <w:r w:rsidDel="00000000" w:rsidR="00000000" w:rsidRPr="00000000">
        <w:rPr>
          <w:b w:val="1"/>
          <w:bCs w:val="1"/>
          <w:i w:val="1"/>
          <w:iCs w:val="1"/>
          <w:rtl w:val="0"/>
        </w:rPr>
        <w:t xml:space="preserve">Stacked</w:t>
      </w:r>
      <w:r w:rsidDel="00000000" w:rsidR="00000000" w:rsidRPr="00000000">
        <w:rPr>
          <w:b w:val="1"/>
          <w:bCs w:val="1"/>
          <w:rtl w:val="0"/>
        </w:rPr>
        <w:t xml:space="preserve">)</w:t>
      </w:r>
    </w:p>
    <w:p w:rsidR="00000000" w:rsidDel="00000000" w:rsidP="00000000" w:rsidRDefault="00000000" w:rsidRPr="00000000" w14:paraId="000002C6">
      <w:pPr>
        <w:numPr>
          <w:ilvl w:val="0"/>
          <w:numId w:val="31"/>
        </w:numPr>
        <w:spacing w:after="200" w:lineRule="auto"/>
        <w:ind w:left="720" w:hanging="360"/>
        <w:jc w:val="both"/>
      </w:pPr>
      <w:r w:rsidDel="00000000" w:rsidR="00000000" w:rsidRPr="00000000">
        <w:rPr>
          <w:b w:val="1"/>
          <w:bCs w:val="1"/>
          <w:rtl w:val="0"/>
        </w:rPr>
        <w:t xml:space="preserve">Configuración:</w:t>
      </w:r>
      <w:r w:rsidDel="00000000" w:rsidR="00000000" w:rsidRPr="00000000">
        <w:rPr>
          <w:rtl w:val="0"/>
        </w:rPr>
        <w:t xml:space="preserve"> Apilamiento de capas recurrentes (e.g., 128 unidades </w:t>
      </w:r>
      <m:oMath>
        <m:r>
          <m:t>→</m:t>
        </m:r>
      </m:oMath>
      <w:r w:rsidDel="00000000" w:rsidR="00000000" w:rsidRPr="00000000">
        <w:rPr>
          <w:rtl w:val="0"/>
        </w:rPr>
        <w:t xml:space="preserve"> 64 unidades).</w:t>
      </w:r>
    </w:p>
    <w:p w:rsidR="00000000" w:rsidDel="00000000" w:rsidP="00000000" w:rsidRDefault="00000000" w:rsidRPr="00000000" w14:paraId="000002C7">
      <w:pPr>
        <w:numPr>
          <w:ilvl w:val="0"/>
          <w:numId w:val="31"/>
        </w:numPr>
        <w:spacing w:after="200" w:lineRule="auto"/>
        <w:ind w:left="720" w:hanging="360"/>
        <w:jc w:val="both"/>
      </w:pPr>
      <w:r w:rsidDel="00000000" w:rsidR="00000000" w:rsidRPr="00000000">
        <w:rPr>
          <w:b w:val="1"/>
          <w:bCs w:val="1"/>
          <w:rtl w:val="0"/>
        </w:rPr>
        <w:t xml:space="preserve">Propósito:</w:t>
      </w:r>
      <w:r w:rsidDel="00000000" w:rsidR="00000000" w:rsidRPr="00000000">
        <w:rPr>
          <w:rtl w:val="0"/>
        </w:rPr>
        <w:t xml:space="preserve"> Permitir que la red aprenda representaciones jerárquicas: las primeras capas capturan ruido y tendencias cortas, mientras las profundas modelan la dinámica lenta de las burbujas de plasma.</w:t>
      </w:r>
    </w:p>
    <w:p w:rsidR="00000000" w:rsidDel="00000000" w:rsidP="00000000" w:rsidRDefault="00000000" w:rsidRPr="00000000" w14:paraId="000002C8">
      <w:pPr>
        <w:spacing w:after="240" w:lineRule="auto"/>
        <w:jc w:val="both"/>
        <w:rPr>
          <w:b w:val="1"/>
          <w:bCs w:val="1"/>
        </w:rPr>
      </w:pPr>
      <w:r w:rsidDel="00000000" w:rsidR="00000000" w:rsidRPr="00000000">
        <w:rPr>
          <w:b w:val="1"/>
          <w:bCs w:val="1"/>
          <w:rtl w:val="0"/>
        </w:rPr>
        <w:t xml:space="preserve">3. Arquitectura LSTM Bidireccional (</w:t>
      </w:r>
      <w:r w:rsidDel="00000000" w:rsidR="00000000" w:rsidRPr="00000000">
        <w:rPr>
          <w:b w:val="1"/>
          <w:bCs w:val="1"/>
          <w:i w:val="1"/>
          <w:iCs w:val="1"/>
          <w:rtl w:val="0"/>
        </w:rPr>
        <w:t xml:space="preserve">Bi-LSTM Multi-Step</w:t>
      </w:r>
      <w:r w:rsidDel="00000000" w:rsidR="00000000" w:rsidRPr="00000000">
        <w:rPr>
          <w:b w:val="1"/>
          <w:bCs w:val="1"/>
          <w:rtl w:val="0"/>
        </w:rPr>
        <w:t xml:space="preserve">) - Arquitectura Final</w:t>
      </w:r>
    </w:p>
    <w:p w:rsidR="00000000" w:rsidDel="00000000" w:rsidP="00000000" w:rsidRDefault="00000000" w:rsidRPr="00000000" w14:paraId="000002C9">
      <w:pPr>
        <w:numPr>
          <w:ilvl w:val="0"/>
          <w:numId w:val="26"/>
        </w:numPr>
        <w:spacing w:after="0" w:afterAutospacing="0" w:lineRule="auto"/>
        <w:ind w:left="720" w:hanging="360"/>
        <w:jc w:val="both"/>
      </w:pPr>
      <w:r w:rsidDel="00000000" w:rsidR="00000000" w:rsidRPr="00000000">
        <w:rPr>
          <w:b w:val="1"/>
          <w:bCs w:val="1"/>
          <w:rtl w:val="0"/>
        </w:rPr>
        <w:t xml:space="preserve">Descripción:</w:t>
      </w:r>
      <w:r w:rsidDel="00000000" w:rsidR="00000000" w:rsidRPr="00000000">
        <w:rPr>
          <w:rtl w:val="0"/>
        </w:rPr>
        <w:t xml:space="preserve"> Emplea capas </w:t>
      </w:r>
      <w:r w:rsidDel="00000000" w:rsidR="00000000" w:rsidRPr="00000000">
        <w:rPr>
          <w:rtl w:val="0"/>
        </w:rPr>
        <w:t xml:space="preserve">Bidirectional</w:t>
      </w:r>
      <w:r w:rsidDel="00000000" w:rsidR="00000000" w:rsidRPr="00000000">
        <w:rPr>
          <w:rtl w:val="0"/>
        </w:rPr>
        <w:t xml:space="preserve"> que procesan la secuencia temporal en dos direcciones (pasado </w:t>
      </w:r>
      <m:oMath>
        <m:r>
          <m:t>→</m:t>
        </m:r>
      </m:oMath>
      <w:r w:rsidDel="00000000" w:rsidR="00000000" w:rsidRPr="00000000">
        <w:rPr>
          <w:rtl w:val="0"/>
        </w:rPr>
        <w:t xml:space="preserve">  futuro y futuro </w:t>
      </w:r>
      <m:oMath>
        <m:r>
          <m:t>→</m:t>
        </m:r>
      </m:oMath>
      <w:r w:rsidDel="00000000" w:rsidR="00000000" w:rsidRPr="00000000">
        <w:rPr>
          <w:rtl w:val="0"/>
        </w:rPr>
        <w:t xml:space="preserve">  pasado dentro de la ventana de observación).</w:t>
      </w:r>
    </w:p>
    <w:p w:rsidR="00000000" w:rsidDel="00000000" w:rsidP="00000000" w:rsidRDefault="00000000" w:rsidRPr="00000000" w14:paraId="000002CA">
      <w:pPr>
        <w:numPr>
          <w:ilvl w:val="0"/>
          <w:numId w:val="26"/>
        </w:numPr>
        <w:spacing w:after="0" w:before="200" w:lineRule="auto"/>
        <w:ind w:left="720" w:hanging="360"/>
        <w:jc w:val="both"/>
      </w:pPr>
      <w:r w:rsidDel="00000000" w:rsidR="00000000" w:rsidRPr="00000000">
        <w:rPr>
          <w:b w:val="1"/>
          <w:bCs w:val="1"/>
          <w:rtl w:val="0"/>
        </w:rPr>
        <w:t xml:space="preserve">Estructura Encoder-Decoder:</w:t>
      </w:r>
    </w:p>
    <w:p w:rsidR="00000000" w:rsidDel="00000000" w:rsidP="00000000" w:rsidRDefault="00000000" w:rsidRPr="00000000" w14:paraId="000002CB">
      <w:pPr>
        <w:numPr>
          <w:ilvl w:val="1"/>
          <w:numId w:val="26"/>
        </w:numPr>
        <w:spacing w:after="200" w:before="0" w:lineRule="auto"/>
        <w:ind w:left="1440" w:hanging="360"/>
        <w:jc w:val="both"/>
      </w:pPr>
      <w:r w:rsidDel="00000000" w:rsidR="00000000" w:rsidRPr="00000000">
        <w:rPr>
          <w:i w:val="1"/>
          <w:iCs w:val="1"/>
          <w:rtl w:val="0"/>
        </w:rPr>
        <w:t xml:space="preserve">Encoder:</w:t>
      </w:r>
      <w:r w:rsidDel="00000000" w:rsidR="00000000" w:rsidRPr="00000000">
        <w:rPr>
          <w:rtl w:val="0"/>
        </w:rPr>
        <w:t xml:space="preserve"> Capas Bi-LSTM que comprimen los 60 minutos históricos en un vector de contexto latente.</w:t>
      </w:r>
    </w:p>
    <w:p w:rsidR="00000000" w:rsidDel="00000000" w:rsidP="00000000" w:rsidRDefault="00000000" w:rsidRPr="00000000" w14:paraId="000002CC">
      <w:pPr>
        <w:numPr>
          <w:ilvl w:val="1"/>
          <w:numId w:val="26"/>
        </w:numPr>
        <w:spacing w:after="200" w:before="0" w:lineRule="auto"/>
        <w:ind w:left="1440" w:hanging="360"/>
        <w:jc w:val="both"/>
      </w:pPr>
      <w:r w:rsidDel="00000000" w:rsidR="00000000" w:rsidRPr="00000000">
        <w:rPr>
          <w:i w:val="1"/>
          <w:iCs w:val="1"/>
          <w:rtl w:val="0"/>
        </w:rPr>
        <w:t xml:space="preserve">Decoder:</w:t>
      </w:r>
      <w:r w:rsidDel="00000000" w:rsidR="00000000" w:rsidRPr="00000000">
        <w:rPr>
          <w:rtl w:val="0"/>
        </w:rPr>
        <w:t xml:space="preserve"> Capas densas con regularización (</w:t>
      </w:r>
      <w:r w:rsidDel="00000000" w:rsidR="00000000" w:rsidRPr="00000000">
        <w:rPr>
          <w:i w:val="1"/>
          <w:iCs w:val="1"/>
          <w:rtl w:val="0"/>
        </w:rPr>
        <w:t xml:space="preserve">Batch Normalization, Dropout</w:t>
      </w:r>
      <w:r w:rsidDel="00000000" w:rsidR="00000000" w:rsidRPr="00000000">
        <w:rPr>
          <w:rtl w:val="0"/>
        </w:rPr>
        <w:t xml:space="preserve">) que proyectan el contexto hacia el horizonte futuro.</w:t>
      </w:r>
    </w:p>
    <w:p w:rsidR="00000000" w:rsidDel="00000000" w:rsidP="00000000" w:rsidRDefault="00000000" w:rsidRPr="00000000" w14:paraId="000002CD">
      <w:pPr>
        <w:numPr>
          <w:ilvl w:val="0"/>
          <w:numId w:val="26"/>
        </w:numPr>
        <w:spacing w:after="240" w:before="200" w:lineRule="auto"/>
        <w:ind w:left="720" w:hanging="360"/>
        <w:jc w:val="both"/>
      </w:pPr>
      <w:r w:rsidDel="00000000" w:rsidR="00000000" w:rsidRPr="00000000">
        <w:rPr>
          <w:b w:val="1"/>
          <w:bCs w:val="1"/>
          <w:rtl w:val="0"/>
        </w:rPr>
        <w:t xml:space="preserve">Salida:</w:t>
      </w:r>
      <w:r w:rsidDel="00000000" w:rsidR="00000000" w:rsidRPr="00000000">
        <w:rPr>
          <w:rtl w:val="0"/>
        </w:rPr>
        <w:t xml:space="preserve"> Una capa densa final con h neuronas, generando simultáneamente los 20 pasos de predicción.</w:t>
      </w:r>
    </w:p>
    <w:p w:rsidR="00000000" w:rsidDel="00000000" w:rsidP="00000000" w:rsidRDefault="00000000" w:rsidRPr="00000000" w14:paraId="000002CE">
      <w:pPr>
        <w:pStyle w:val="Heading3"/>
        <w:keepNext w:val="0"/>
        <w:keepLines w:val="0"/>
        <w:spacing w:before="0" w:lineRule="auto"/>
        <w:jc w:val="both"/>
        <w:rPr>
          <w:b w:val="1"/>
          <w:bCs w:val="1"/>
          <w:color w:val="000000"/>
          <w:sz w:val="24"/>
          <w:szCs w:val="24"/>
        </w:rPr>
      </w:pPr>
      <w:bookmarkStart w:colFirst="0" w:colLast="0" w:name="_d6tsze5q2ye5" w:id="98"/>
      <w:bookmarkEnd w:id="98"/>
      <w:r w:rsidDel="00000000" w:rsidR="00000000" w:rsidRPr="00000000">
        <w:rPr>
          <w:b w:val="1"/>
          <w:bCs w:val="1"/>
          <w:color w:val="000000"/>
          <w:sz w:val="24"/>
          <w:szCs w:val="24"/>
          <w:rtl w:val="0"/>
        </w:rPr>
        <w:t xml:space="preserve">3.4.3 Fase 3: Modelado Predictivo y Diseño Experimental</w:t>
      </w:r>
    </w:p>
    <w:p w:rsidR="00000000" w:rsidDel="00000000" w:rsidP="00000000" w:rsidRDefault="00000000" w:rsidRPr="00000000" w14:paraId="000002CF">
      <w:pPr>
        <w:spacing w:after="240" w:lineRule="auto"/>
        <w:jc w:val="both"/>
        <w:rPr/>
      </w:pPr>
      <w:r w:rsidDel="00000000" w:rsidR="00000000" w:rsidRPr="00000000">
        <w:rPr>
          <w:rtl w:val="0"/>
        </w:rPr>
        <w:t xml:space="preserve">En esta fase se diseñan e implementan los algoritmos de aprendizaje profundo encargados de estimar la evolución futura del índice de centelleo (</w:t>
      </w:r>
      <m:oMath>
        <m:sSub>
          <m:sSubPr>
            <m:ctrlPr>
              <w:rPr/>
            </m:ctrlPr>
          </m:sSubPr>
          <m:e>
            <m:r>
              <w:rPr/>
              <m:t xml:space="preserve">S</m:t>
            </m:r>
          </m:e>
          <m:sub>
            <m:r>
              <w:rPr/>
              <m:t xml:space="preserve">4</m:t>
            </m:r>
          </m:sub>
        </m:sSub>
      </m:oMath>
      <w:r w:rsidDel="00000000" w:rsidR="00000000" w:rsidRPr="00000000">
        <w:rPr>
          <w:rtl w:val="0"/>
        </w:rPr>
        <w:t xml:space="preserve">). Dada la naturaleza estocástica y no lineal de las perturbaciones ionosféricas en la región ecuatorial, la selección de la arquitectura neuronal óptima no se basó en supuestos teóricos genéricos, sino en una estrategia de </w:t>
      </w:r>
      <w:r w:rsidDel="00000000" w:rsidR="00000000" w:rsidRPr="00000000">
        <w:rPr>
          <w:b w:val="1"/>
          <w:bCs w:val="1"/>
          <w:rtl w:val="0"/>
        </w:rPr>
        <w:t xml:space="preserve">evaluación incremental (Benchmark)</w:t>
      </w:r>
      <w:r w:rsidDel="00000000" w:rsidR="00000000" w:rsidRPr="00000000">
        <w:rPr>
          <w:rtl w:val="0"/>
        </w:rPr>
        <w:t xml:space="preserve">.</w:t>
      </w:r>
    </w:p>
    <w:p w:rsidR="00000000" w:rsidDel="00000000" w:rsidP="00000000" w:rsidRDefault="00000000" w:rsidRPr="00000000" w14:paraId="000002D0">
      <w:pPr>
        <w:spacing w:after="240" w:lineRule="auto"/>
        <w:jc w:val="both"/>
        <w:rPr/>
      </w:pPr>
      <w:r w:rsidDel="00000000" w:rsidR="00000000" w:rsidRPr="00000000">
        <w:rPr>
          <w:rtl w:val="0"/>
        </w:rPr>
        <w:t xml:space="preserve">Todas las arquitecturas reciben como entrada un tensor multivariado </w:t>
      </w:r>
      <m:oMath>
        <m:sSub>
          <m:sSubPr>
            <m:ctrlPr>
              <w:rPr/>
            </m:ctrlPr>
          </m:sSubPr>
          <m:e>
            <m:r>
              <w:rPr/>
              <m:t xml:space="preserve">X</m:t>
            </m:r>
          </m:e>
          <m:sub>
            <m:r>
              <w:rPr/>
              <m:t xml:space="preserve">t</m:t>
            </m:r>
          </m:sub>
        </m:sSub>
      </m:oMath>
      <w:r w:rsidDel="00000000" w:rsidR="00000000" w:rsidRPr="00000000">
        <w:rPr>
          <w:rtl w:val="0"/>
        </w:rPr>
        <w:t xml:space="preserve"> (que integra la historia de </w:t>
      </w:r>
      <m:oMath>
        <m:sSub>
          <m:sSubPr>
            <m:ctrlPr>
              <w:rPr/>
            </m:ctrlPr>
          </m:sSubPr>
          <m:e>
            <m:r>
              <w:rPr/>
              <m:t xml:space="preserve">S</m:t>
            </m:r>
          </m:e>
          <m:sub>
            <m:r>
              <w:rPr/>
              <m:t xml:space="preserve">4</m:t>
            </m:r>
          </m:sub>
        </m:sSub>
      </m:oMath>
      <w:r w:rsidDel="00000000" w:rsidR="00000000" w:rsidRPr="00000000">
        <w:rPr>
          <w:rtl w:val="0"/>
        </w:rPr>
        <w:t xml:space="preserve">, TEC, ROTI y parámetros </w:t>
      </w:r>
      <w:r w:rsidDel="00000000" w:rsidR="00000000" w:rsidRPr="00000000">
        <w:rPr>
          <w:rtl w:val="0"/>
        </w:rPr>
        <w:t xml:space="preserve">geomagnéticos</w:t>
      </w:r>
      <w:r w:rsidDel="00000000" w:rsidR="00000000" w:rsidRPr="00000000">
        <w:rPr>
          <w:rtl w:val="0"/>
        </w:rPr>
        <w:t xml:space="preserve">) y tienen como objetivo minimizar una función de pérdida personalizada diseñada para mitigar el desbalance de clases.</w:t>
      </w:r>
    </w:p>
    <w:p w:rsidR="00000000" w:rsidDel="00000000" w:rsidP="00000000" w:rsidRDefault="00000000" w:rsidRPr="00000000" w14:paraId="000002D1">
      <w:pPr>
        <w:pStyle w:val="Heading4"/>
        <w:keepNext w:val="0"/>
        <w:keepLines w:val="0"/>
        <w:spacing w:after="40" w:before="0" w:lineRule="auto"/>
        <w:jc w:val="both"/>
        <w:rPr>
          <w:b w:val="1"/>
          <w:bCs w:val="1"/>
          <w:color w:val="000000"/>
          <w:sz w:val="22"/>
          <w:szCs w:val="22"/>
        </w:rPr>
      </w:pPr>
      <w:bookmarkStart w:colFirst="0" w:colLast="0" w:name="_gnftw0es2gn1" w:id="99"/>
      <w:bookmarkEnd w:id="99"/>
      <w:r w:rsidDel="00000000" w:rsidR="00000000" w:rsidRPr="00000000">
        <w:rPr>
          <w:b w:val="1"/>
          <w:bCs w:val="1"/>
          <w:color w:val="000000"/>
          <w:sz w:val="22"/>
          <w:szCs w:val="22"/>
          <w:rtl w:val="0"/>
        </w:rPr>
        <w:t xml:space="preserve">A. Arquitecturas Evaluadas (Benchmark)</w:t>
      </w:r>
    </w:p>
    <w:p w:rsidR="00000000" w:rsidDel="00000000" w:rsidP="00000000" w:rsidRDefault="00000000" w:rsidRPr="00000000" w14:paraId="000002D2">
      <w:pPr>
        <w:spacing w:after="240" w:lineRule="auto"/>
        <w:jc w:val="both"/>
        <w:rPr/>
      </w:pPr>
      <w:r w:rsidDel="00000000" w:rsidR="00000000" w:rsidRPr="00000000">
        <w:rPr>
          <w:rtl w:val="0"/>
        </w:rPr>
        <w:t xml:space="preserve">Para determinar la topología que mejor captura las irregularidades del plasma, se implementó un Módulo de Evaluación Comparativa Automatizada que sometió a prueba tres variantes de redes recurrentes bajo condiciones controladas e idénticas:</w:t>
      </w:r>
    </w:p>
    <w:p w:rsidR="00000000" w:rsidDel="00000000" w:rsidP="00000000" w:rsidRDefault="00000000" w:rsidRPr="00000000" w14:paraId="000002D3">
      <w:pPr>
        <w:spacing w:after="240" w:lineRule="auto"/>
        <w:jc w:val="both"/>
        <w:rPr>
          <w:b w:val="1"/>
          <w:bCs w:val="1"/>
        </w:rPr>
      </w:pPr>
      <w:r w:rsidDel="00000000" w:rsidR="00000000" w:rsidRPr="00000000">
        <w:rPr>
          <w:b w:val="1"/>
          <w:bCs w:val="1"/>
          <w:rtl w:val="0"/>
        </w:rPr>
        <w:t xml:space="preserve">1. Arquitectura LSTM Simple (Vanilla LSTM)</w:t>
      </w:r>
    </w:p>
    <w:p w:rsidR="00000000" w:rsidDel="00000000" w:rsidP="00000000" w:rsidRDefault="00000000" w:rsidRPr="00000000" w14:paraId="000002D4">
      <w:pPr>
        <w:numPr>
          <w:ilvl w:val="0"/>
          <w:numId w:val="7"/>
        </w:numPr>
        <w:spacing w:after="200" w:lineRule="auto"/>
        <w:ind w:left="720" w:hanging="360"/>
        <w:jc w:val="both"/>
      </w:pPr>
      <w:r w:rsidDel="00000000" w:rsidR="00000000" w:rsidRPr="00000000">
        <w:rPr>
          <w:b w:val="1"/>
          <w:bCs w:val="1"/>
          <w:rtl w:val="0"/>
        </w:rPr>
        <w:t xml:space="preserve">Descripción:</w:t>
      </w:r>
      <w:r w:rsidDel="00000000" w:rsidR="00000000" w:rsidRPr="00000000">
        <w:rPr>
          <w:rtl w:val="0"/>
        </w:rPr>
        <w:t xml:space="preserve"> Consta de una única capa oculta de unidades LSTM seguida de capas densas (</w:t>
      </w:r>
      <w:r w:rsidDel="00000000" w:rsidR="00000000" w:rsidRPr="00000000">
        <w:rPr>
          <w:i w:val="1"/>
          <w:iCs w:val="1"/>
          <w:rtl w:val="0"/>
        </w:rPr>
        <w:t xml:space="preserve">fully connected</w:t>
      </w:r>
      <w:r w:rsidDel="00000000" w:rsidR="00000000" w:rsidRPr="00000000">
        <w:rPr>
          <w:rtl w:val="0"/>
        </w:rPr>
        <w:t xml:space="preserve">).</w:t>
      </w:r>
    </w:p>
    <w:p w:rsidR="00000000" w:rsidDel="00000000" w:rsidP="00000000" w:rsidRDefault="00000000" w:rsidRPr="00000000" w14:paraId="000002D5">
      <w:pPr>
        <w:numPr>
          <w:ilvl w:val="0"/>
          <w:numId w:val="7"/>
        </w:numPr>
        <w:spacing w:after="200" w:before="0" w:lineRule="auto"/>
        <w:ind w:left="720" w:hanging="360"/>
        <w:jc w:val="both"/>
      </w:pPr>
      <w:r w:rsidDel="00000000" w:rsidR="00000000" w:rsidRPr="00000000">
        <w:rPr>
          <w:b w:val="1"/>
          <w:bCs w:val="1"/>
          <w:rtl w:val="0"/>
        </w:rPr>
        <w:t xml:space="preserve">Configuración:</w:t>
      </w:r>
      <w:r w:rsidDel="00000000" w:rsidR="00000000" w:rsidRPr="00000000">
        <w:rPr>
          <w:rtl w:val="0"/>
        </w:rPr>
        <w:t xml:space="preserve"> 64 unidades LSTM con activación </w:t>
      </w:r>
      <w:r w:rsidDel="00000000" w:rsidR="00000000" w:rsidRPr="00000000">
        <w:rPr>
          <w:i w:val="1"/>
          <w:iCs w:val="1"/>
          <w:rtl w:val="0"/>
        </w:rPr>
        <w:t xml:space="preserve">tanh</w:t>
      </w:r>
      <w:r w:rsidDel="00000000" w:rsidR="00000000" w:rsidRPr="00000000">
        <w:rPr>
          <w:rtl w:val="0"/>
        </w:rPr>
        <w:t xml:space="preserve">.</w:t>
      </w:r>
    </w:p>
    <w:p w:rsidR="00000000" w:rsidDel="00000000" w:rsidP="00000000" w:rsidRDefault="00000000" w:rsidRPr="00000000" w14:paraId="000002D6">
      <w:pPr>
        <w:numPr>
          <w:ilvl w:val="0"/>
          <w:numId w:val="7"/>
        </w:numPr>
        <w:spacing w:after="200" w:lineRule="auto"/>
        <w:ind w:left="720" w:hanging="360"/>
        <w:jc w:val="both"/>
      </w:pPr>
      <w:r w:rsidDel="00000000" w:rsidR="00000000" w:rsidRPr="00000000">
        <w:rPr>
          <w:b w:val="1"/>
          <w:bCs w:val="1"/>
          <w:rtl w:val="0"/>
        </w:rPr>
        <w:t xml:space="preserve">Propósito:</w:t>
      </w:r>
      <w:r w:rsidDel="00000000" w:rsidR="00000000" w:rsidRPr="00000000">
        <w:rPr>
          <w:rtl w:val="0"/>
        </w:rPr>
        <w:t xml:space="preserve"> Establecer una línea base de eficiencia computacional (</w:t>
      </w:r>
      <w:r w:rsidDel="00000000" w:rsidR="00000000" w:rsidRPr="00000000">
        <w:rPr>
          <w:i w:val="1"/>
          <w:iCs w:val="1"/>
          <w:rtl w:val="0"/>
        </w:rPr>
        <w:t xml:space="preserve">Baseline</w:t>
      </w:r>
      <w:r w:rsidDel="00000000" w:rsidR="00000000" w:rsidRPr="00000000">
        <w:rPr>
          <w:rtl w:val="0"/>
        </w:rPr>
        <w:t xml:space="preserve">). Esta arquitectura permite evaluar si una estructura ligera es suficiente para modelar la dinámica básica del </w:t>
      </w:r>
      <m:oMath>
        <m:sSub>
          <m:sSubPr>
            <m:ctrlPr>
              <w:rPr/>
            </m:ctrlPr>
          </m:sSubPr>
          <m:e>
            <m:r>
              <w:rPr/>
              <m:t xml:space="preserve">S</m:t>
            </m:r>
          </m:e>
          <m:sub>
            <m:r>
              <w:rPr/>
              <m:t xml:space="preserve">4</m:t>
            </m:r>
          </m:sub>
        </m:sSub>
      </m:oMath>
      <w:r w:rsidDel="00000000" w:rsidR="00000000" w:rsidRPr="00000000">
        <w:rPr>
          <w:rtl w:val="0"/>
        </w:rPr>
        <w:t xml:space="preserve"> sin incurrir en costos computacionales elevados, priorizando la velocidad de inferencia.</w:t>
      </w:r>
    </w:p>
    <w:p w:rsidR="00000000" w:rsidDel="00000000" w:rsidP="00000000" w:rsidRDefault="00000000" w:rsidRPr="00000000" w14:paraId="000002D7">
      <w:pPr>
        <w:spacing w:after="240" w:lineRule="auto"/>
        <w:jc w:val="both"/>
        <w:rPr>
          <w:b w:val="1"/>
          <w:bCs w:val="1"/>
        </w:rPr>
      </w:pPr>
      <w:r w:rsidDel="00000000" w:rsidR="00000000" w:rsidRPr="00000000">
        <w:rPr>
          <w:b w:val="1"/>
          <w:bCs w:val="1"/>
          <w:rtl w:val="0"/>
        </w:rPr>
        <w:t xml:space="preserve">2. Arquitectura LSTM Profunda (Stacked LSTM)</w:t>
      </w:r>
    </w:p>
    <w:p w:rsidR="00000000" w:rsidDel="00000000" w:rsidP="00000000" w:rsidRDefault="00000000" w:rsidRPr="00000000" w14:paraId="000002D8">
      <w:pPr>
        <w:numPr>
          <w:ilvl w:val="0"/>
          <w:numId w:val="1"/>
        </w:numPr>
        <w:spacing w:after="200" w:lineRule="auto"/>
        <w:ind w:left="720" w:hanging="360"/>
        <w:jc w:val="both"/>
      </w:pPr>
      <w:r w:rsidDel="00000000" w:rsidR="00000000" w:rsidRPr="00000000">
        <w:rPr>
          <w:b w:val="1"/>
          <w:bCs w:val="1"/>
          <w:rtl w:val="0"/>
        </w:rPr>
        <w:t xml:space="preserve">Descripción:</w:t>
      </w:r>
      <w:r w:rsidDel="00000000" w:rsidR="00000000" w:rsidRPr="00000000">
        <w:rPr>
          <w:rtl w:val="0"/>
        </w:rPr>
        <w:t xml:space="preserve"> Se apilan múltiples capas recurrentes secuenciales para permitir que la red aprenda representaciones jerárquicas más abstractas. La primera capa extrae características de bajo nivel (ruido, tendencias cortas) y la segunda capa modela dependencias temporales complejas a largo plazo.</w:t>
      </w:r>
    </w:p>
    <w:p w:rsidR="00000000" w:rsidDel="00000000" w:rsidP="00000000" w:rsidRDefault="00000000" w:rsidRPr="00000000" w14:paraId="000002D9">
      <w:pPr>
        <w:numPr>
          <w:ilvl w:val="0"/>
          <w:numId w:val="1"/>
        </w:numPr>
        <w:spacing w:after="200" w:before="0" w:lineRule="auto"/>
        <w:ind w:left="720" w:hanging="360"/>
        <w:jc w:val="both"/>
      </w:pPr>
      <w:r w:rsidDel="00000000" w:rsidR="00000000" w:rsidRPr="00000000">
        <w:rPr>
          <w:b w:val="1"/>
          <w:bCs w:val="1"/>
          <w:rtl w:val="0"/>
        </w:rPr>
        <w:t xml:space="preserve">Configuración:</w:t>
      </w:r>
    </w:p>
    <w:p w:rsidR="00000000" w:rsidDel="00000000" w:rsidP="00000000" w:rsidRDefault="00000000" w:rsidRPr="00000000" w14:paraId="000002DA">
      <w:pPr>
        <w:numPr>
          <w:ilvl w:val="1"/>
          <w:numId w:val="1"/>
        </w:numPr>
        <w:spacing w:after="200" w:before="0" w:lineRule="auto"/>
        <w:ind w:left="1440" w:hanging="360"/>
        <w:jc w:val="both"/>
      </w:pPr>
      <w:r w:rsidDel="00000000" w:rsidR="00000000" w:rsidRPr="00000000">
        <w:rPr>
          <w:rtl w:val="0"/>
        </w:rPr>
        <w:t xml:space="preserve">Capa 1: 128 unidades (</w:t>
      </w:r>
      <w:r w:rsidDel="00000000" w:rsidR="00000000" w:rsidRPr="00000000">
        <w:rPr>
          <w:rtl w:val="0"/>
        </w:rPr>
        <w:t xml:space="preserve">return_sequences=True</w:t>
      </w:r>
      <w:r w:rsidDel="00000000" w:rsidR="00000000" w:rsidRPr="00000000">
        <w:rPr>
          <w:rtl w:val="0"/>
        </w:rPr>
        <w:t xml:space="preserve">).</w:t>
      </w:r>
    </w:p>
    <w:p w:rsidR="00000000" w:rsidDel="00000000" w:rsidP="00000000" w:rsidRDefault="00000000" w:rsidRPr="00000000" w14:paraId="000002DB">
      <w:pPr>
        <w:numPr>
          <w:ilvl w:val="1"/>
          <w:numId w:val="1"/>
        </w:numPr>
        <w:spacing w:after="200" w:before="0" w:lineRule="auto"/>
        <w:ind w:left="1440" w:hanging="360"/>
        <w:jc w:val="both"/>
      </w:pPr>
      <w:r w:rsidDel="00000000" w:rsidR="00000000" w:rsidRPr="00000000">
        <w:rPr>
          <w:rtl w:val="0"/>
        </w:rPr>
        <w:t xml:space="preserve">Regularización: </w:t>
      </w:r>
      <w:r w:rsidDel="00000000" w:rsidR="00000000" w:rsidRPr="00000000">
        <w:rPr>
          <w:i w:val="1"/>
          <w:iCs w:val="1"/>
          <w:rtl w:val="0"/>
        </w:rPr>
        <w:t xml:space="preserve">Dropout</w:t>
      </w:r>
      <w:r w:rsidDel="00000000" w:rsidR="00000000" w:rsidRPr="00000000">
        <w:rPr>
          <w:rtl w:val="0"/>
        </w:rPr>
        <w:t xml:space="preserve"> (0.2).</w:t>
      </w:r>
    </w:p>
    <w:p w:rsidR="00000000" w:rsidDel="00000000" w:rsidP="00000000" w:rsidRDefault="00000000" w:rsidRPr="00000000" w14:paraId="000002DC">
      <w:pPr>
        <w:numPr>
          <w:ilvl w:val="1"/>
          <w:numId w:val="1"/>
        </w:numPr>
        <w:spacing w:after="200" w:before="0" w:lineRule="auto"/>
        <w:ind w:left="1440" w:hanging="360"/>
        <w:jc w:val="both"/>
      </w:pPr>
      <w:r w:rsidDel="00000000" w:rsidR="00000000" w:rsidRPr="00000000">
        <w:rPr>
          <w:rtl w:val="0"/>
        </w:rPr>
        <w:t xml:space="preserve">Capa 2: 64 unidades.</w:t>
      </w:r>
    </w:p>
    <w:p w:rsidR="00000000" w:rsidDel="00000000" w:rsidP="00000000" w:rsidRDefault="00000000" w:rsidRPr="00000000" w14:paraId="000002DD">
      <w:pPr>
        <w:numPr>
          <w:ilvl w:val="0"/>
          <w:numId w:val="1"/>
        </w:numPr>
        <w:spacing w:after="200" w:lineRule="auto"/>
        <w:ind w:left="720" w:hanging="360"/>
        <w:jc w:val="both"/>
      </w:pPr>
      <w:r w:rsidDel="00000000" w:rsidR="00000000" w:rsidRPr="00000000">
        <w:rPr>
          <w:b w:val="1"/>
          <w:bCs w:val="1"/>
          <w:rtl w:val="0"/>
        </w:rPr>
        <w:t xml:space="preserve">Propósito:</w:t>
      </w:r>
      <w:r w:rsidDel="00000000" w:rsidR="00000000" w:rsidRPr="00000000">
        <w:rPr>
          <w:rtl w:val="0"/>
        </w:rPr>
        <w:t xml:space="preserve"> Aumentar la capacidad de abstracción no lineal, necesaria teóricamente para correlacionar variables exógenas complejas (como el acoplamiento del Viento Solar) con la respuesta local ionosférica.</w:t>
      </w:r>
    </w:p>
    <w:p w:rsidR="00000000" w:rsidDel="00000000" w:rsidP="00000000" w:rsidRDefault="00000000" w:rsidRPr="00000000" w14:paraId="000002DE">
      <w:pPr>
        <w:spacing w:after="240" w:lineRule="auto"/>
        <w:jc w:val="both"/>
        <w:rPr>
          <w:b w:val="1"/>
          <w:bCs w:val="1"/>
          <w:i w:val="1"/>
          <w:iCs w:val="1"/>
        </w:rPr>
      </w:pPr>
      <w:r w:rsidDel="00000000" w:rsidR="00000000" w:rsidRPr="00000000">
        <w:rPr>
          <w:b w:val="1"/>
          <w:bCs w:val="1"/>
          <w:rtl w:val="0"/>
        </w:rPr>
        <w:t xml:space="preserve">3. Arquitectura LSTM Bidireccional (Bi-LSTM Multi-Step) – </w:t>
      </w:r>
      <w:r w:rsidDel="00000000" w:rsidR="00000000" w:rsidRPr="00000000">
        <w:rPr>
          <w:b w:val="1"/>
          <w:bCs w:val="1"/>
          <w:i w:val="1"/>
          <w:iCs w:val="1"/>
          <w:rtl w:val="0"/>
        </w:rPr>
        <w:t xml:space="preserve">Arquitectura Seleccionada</w:t>
      </w:r>
    </w:p>
    <w:p w:rsidR="00000000" w:rsidDel="00000000" w:rsidP="00000000" w:rsidRDefault="00000000" w:rsidRPr="00000000" w14:paraId="000002DF">
      <w:pPr>
        <w:numPr>
          <w:ilvl w:val="0"/>
          <w:numId w:val="35"/>
        </w:numPr>
        <w:spacing w:after="200" w:lineRule="auto"/>
        <w:ind w:left="720" w:hanging="360"/>
        <w:jc w:val="both"/>
      </w:pPr>
      <w:r w:rsidDel="00000000" w:rsidR="00000000" w:rsidRPr="00000000">
        <w:rPr>
          <w:b w:val="1"/>
          <w:bCs w:val="1"/>
          <w:rtl w:val="0"/>
        </w:rPr>
        <w:t xml:space="preserve">Descripción:</w:t>
      </w:r>
      <w:r w:rsidDel="00000000" w:rsidR="00000000" w:rsidRPr="00000000">
        <w:rPr>
          <w:rtl w:val="0"/>
        </w:rPr>
        <w:t xml:space="preserve"> Procesa la secuencia temporal en dos direcciones simultáneas: cronológica (pasado</w:t>
      </w:r>
      <m:oMath>
        <m:r>
          <m:t>→</m:t>
        </m:r>
      </m:oMath>
      <w:r w:rsidDel="00000000" w:rsidR="00000000" w:rsidRPr="00000000">
        <w:rPr>
          <w:rtl w:val="0"/>
        </w:rPr>
        <w:t xml:space="preserve"> futuro) y reversa (futuro</w:t>
      </w:r>
      <m:oMath>
        <m:r>
          <m:t>→</m:t>
        </m:r>
      </m:oMath>
      <w:r w:rsidDel="00000000" w:rsidR="00000000" w:rsidRPr="00000000">
        <w:rPr>
          <w:rtl w:val="0"/>
        </w:rPr>
        <w:t xml:space="preserve"> pasado dentro de la ventana de observación).</w:t>
      </w:r>
    </w:p>
    <w:p w:rsidR="00000000" w:rsidDel="00000000" w:rsidP="00000000" w:rsidRDefault="00000000" w:rsidRPr="00000000" w14:paraId="000002E0">
      <w:pPr>
        <w:numPr>
          <w:ilvl w:val="0"/>
          <w:numId w:val="35"/>
        </w:numPr>
        <w:spacing w:after="200" w:before="0" w:lineRule="auto"/>
        <w:ind w:left="720" w:hanging="360"/>
        <w:jc w:val="both"/>
      </w:pPr>
      <w:r w:rsidDel="00000000" w:rsidR="00000000" w:rsidRPr="00000000">
        <w:rPr>
          <w:b w:val="1"/>
          <w:bCs w:val="1"/>
          <w:rtl w:val="0"/>
        </w:rPr>
        <w:t xml:space="preserve">Configuración:</w:t>
      </w:r>
    </w:p>
    <w:p w:rsidR="00000000" w:rsidDel="00000000" w:rsidP="00000000" w:rsidRDefault="00000000" w:rsidRPr="00000000" w14:paraId="000002E1">
      <w:pPr>
        <w:numPr>
          <w:ilvl w:val="1"/>
          <w:numId w:val="35"/>
        </w:numPr>
        <w:spacing w:after="200" w:before="0" w:lineRule="auto"/>
        <w:ind w:left="1440" w:hanging="360"/>
        <w:jc w:val="both"/>
      </w:pPr>
      <w:r w:rsidDel="00000000" w:rsidR="00000000" w:rsidRPr="00000000">
        <w:rPr>
          <w:i w:val="1"/>
          <w:iCs w:val="1"/>
          <w:rtl w:val="0"/>
        </w:rPr>
        <w:t xml:space="preserve">Encoder:</w:t>
      </w:r>
      <w:r w:rsidDel="00000000" w:rsidR="00000000" w:rsidRPr="00000000">
        <w:rPr>
          <w:rtl w:val="0"/>
        </w:rPr>
        <w:t xml:space="preserve"> Capas Bi-LSTM (128 y 64 unidades) que comprimen el contexto en un vector latente.</w:t>
      </w:r>
    </w:p>
    <w:p w:rsidR="00000000" w:rsidDel="00000000" w:rsidP="00000000" w:rsidRDefault="00000000" w:rsidRPr="00000000" w14:paraId="000002E2">
      <w:pPr>
        <w:numPr>
          <w:ilvl w:val="1"/>
          <w:numId w:val="35"/>
        </w:numPr>
        <w:spacing w:after="200" w:before="0" w:lineRule="auto"/>
        <w:ind w:left="1440" w:hanging="360"/>
        <w:jc w:val="both"/>
      </w:pPr>
      <w:r w:rsidDel="00000000" w:rsidR="00000000" w:rsidRPr="00000000">
        <w:rPr>
          <w:i w:val="1"/>
          <w:iCs w:val="1"/>
          <w:rtl w:val="0"/>
        </w:rPr>
        <w:t xml:space="preserve">Decoder:</w:t>
      </w:r>
      <w:r w:rsidDel="00000000" w:rsidR="00000000" w:rsidRPr="00000000">
        <w:rPr>
          <w:rtl w:val="0"/>
        </w:rPr>
        <w:t xml:space="preserve"> Capas densas que proyectan la salida hacia un horizonte de vectores futuros.</w:t>
      </w:r>
    </w:p>
    <w:p w:rsidR="00000000" w:rsidDel="00000000" w:rsidP="00000000" w:rsidRDefault="00000000" w:rsidRPr="00000000" w14:paraId="000002E3">
      <w:pPr>
        <w:numPr>
          <w:ilvl w:val="0"/>
          <w:numId w:val="35"/>
        </w:numPr>
        <w:spacing w:after="200" w:lineRule="auto"/>
        <w:ind w:left="720" w:hanging="360"/>
        <w:jc w:val="both"/>
      </w:pPr>
      <w:r w:rsidDel="00000000" w:rsidR="00000000" w:rsidRPr="00000000">
        <w:rPr>
          <w:b w:val="1"/>
          <w:bCs w:val="1"/>
          <w:rtl w:val="0"/>
        </w:rPr>
        <w:t xml:space="preserve">Propósito:</w:t>
      </w:r>
      <w:r w:rsidDel="00000000" w:rsidR="00000000" w:rsidRPr="00000000">
        <w:rPr>
          <w:rtl w:val="0"/>
        </w:rPr>
        <w:t xml:space="preserve"> Capturar el contexto completo de la ventana de entrada. Al "leer" la serie en ambas direcciones, el modelo mejora la coherencia global de la predicción y reduce el retraso de fase (</w:t>
      </w:r>
      <w:r w:rsidDel="00000000" w:rsidR="00000000" w:rsidRPr="00000000">
        <w:rPr>
          <w:i w:val="1"/>
          <w:iCs w:val="1"/>
          <w:rtl w:val="0"/>
        </w:rPr>
        <w:t xml:space="preserve">lag</w:t>
      </w:r>
      <w:r w:rsidDel="00000000" w:rsidR="00000000" w:rsidRPr="00000000">
        <w:rPr>
          <w:rtl w:val="0"/>
        </w:rPr>
        <w:t xml:space="preserve">) en el inicio de los eventos.</w:t>
      </w:r>
    </w:p>
    <w:p w:rsidR="00000000" w:rsidDel="00000000" w:rsidP="00000000" w:rsidRDefault="00000000" w:rsidRPr="00000000" w14:paraId="000002E4">
      <w:pPr>
        <w:pStyle w:val="Heading4"/>
        <w:keepNext w:val="0"/>
        <w:keepLines w:val="0"/>
        <w:spacing w:after="40" w:before="0" w:lineRule="auto"/>
        <w:jc w:val="both"/>
        <w:rPr>
          <w:b w:val="1"/>
          <w:bCs w:val="1"/>
          <w:color w:val="000000"/>
          <w:sz w:val="22"/>
          <w:szCs w:val="22"/>
        </w:rPr>
      </w:pPr>
      <w:bookmarkStart w:colFirst="0" w:colLast="0" w:name="_tgntc5lz3u1i" w:id="100"/>
      <w:bookmarkEnd w:id="100"/>
      <w:r w:rsidDel="00000000" w:rsidR="00000000" w:rsidRPr="00000000">
        <w:rPr>
          <w:b w:val="1"/>
          <w:bCs w:val="1"/>
          <w:color w:val="000000"/>
          <w:sz w:val="22"/>
          <w:szCs w:val="22"/>
          <w:rtl w:val="0"/>
        </w:rPr>
        <w:t xml:space="preserve">B. Protocolo de Selección</w:t>
      </w:r>
    </w:p>
    <w:p w:rsidR="00000000" w:rsidDel="00000000" w:rsidP="00000000" w:rsidRDefault="00000000" w:rsidRPr="00000000" w14:paraId="000002E5">
      <w:pPr>
        <w:spacing w:after="240" w:lineRule="auto"/>
        <w:jc w:val="both"/>
        <w:rPr/>
      </w:pPr>
      <w:r w:rsidDel="00000000" w:rsidR="00000000" w:rsidRPr="00000000">
        <w:rPr>
          <w:rtl w:val="0"/>
        </w:rPr>
        <w:t xml:space="preserve">Para garantizar la validez interna de la comparación, el algoritmo de </w:t>
      </w:r>
      <w:r w:rsidDel="00000000" w:rsidR="00000000" w:rsidRPr="00000000">
        <w:rPr>
          <w:i w:val="1"/>
          <w:iCs w:val="1"/>
          <w:rtl w:val="0"/>
        </w:rPr>
        <w:t xml:space="preserve">benchmark</w:t>
      </w:r>
      <w:r w:rsidDel="00000000" w:rsidR="00000000" w:rsidRPr="00000000">
        <w:rPr>
          <w:rtl w:val="0"/>
        </w:rPr>
        <w:t xml:space="preserve"> ejecuta un flujo estandarizado:</w:t>
      </w:r>
    </w:p>
    <w:p w:rsidR="00000000" w:rsidDel="00000000" w:rsidP="00000000" w:rsidRDefault="00000000" w:rsidRPr="00000000" w14:paraId="000002E6">
      <w:pPr>
        <w:numPr>
          <w:ilvl w:val="0"/>
          <w:numId w:val="11"/>
        </w:numPr>
        <w:spacing w:after="240" w:before="200" w:lineRule="auto"/>
        <w:ind w:left="720" w:hanging="360"/>
        <w:jc w:val="both"/>
      </w:pPr>
      <w:r w:rsidDel="00000000" w:rsidR="00000000" w:rsidRPr="00000000">
        <w:rPr>
          <w:b w:val="1"/>
          <w:bCs w:val="1"/>
          <w:rtl w:val="0"/>
        </w:rPr>
        <w:t xml:space="preserve">Inicialización Controlada:</w:t>
      </w:r>
      <w:r w:rsidDel="00000000" w:rsidR="00000000" w:rsidRPr="00000000">
        <w:rPr>
          <w:rtl w:val="0"/>
        </w:rPr>
        <w:t xml:space="preserve"> Fijación de semillas aleatorias (</w:t>
      </w:r>
      <w:r w:rsidDel="00000000" w:rsidR="00000000" w:rsidRPr="00000000">
        <w:rPr>
          <w:i w:val="1"/>
          <w:iCs w:val="1"/>
          <w:rtl w:val="0"/>
        </w:rPr>
        <w:t xml:space="preserve">random seeds</w:t>
      </w:r>
      <w:r w:rsidDel="00000000" w:rsidR="00000000" w:rsidRPr="00000000">
        <w:rPr>
          <w:rtl w:val="0"/>
        </w:rPr>
        <w:t xml:space="preserve">) para reproducibilidad.</w:t>
      </w:r>
    </w:p>
    <w:p w:rsidR="00000000" w:rsidDel="00000000" w:rsidP="00000000" w:rsidRDefault="00000000" w:rsidRPr="00000000" w14:paraId="000002E7">
      <w:pPr>
        <w:numPr>
          <w:ilvl w:val="0"/>
          <w:numId w:val="11"/>
        </w:numPr>
        <w:spacing w:after="0" w:before="200" w:lineRule="auto"/>
        <w:ind w:left="720" w:hanging="360"/>
        <w:jc w:val="both"/>
      </w:pPr>
      <w:r w:rsidDel="00000000" w:rsidR="00000000" w:rsidRPr="00000000">
        <w:rPr>
          <w:b w:val="1"/>
          <w:bCs w:val="1"/>
          <w:rtl w:val="0"/>
        </w:rPr>
        <w:t xml:space="preserve">Parada Temprana (</w:t>
      </w:r>
      <w:r w:rsidDel="00000000" w:rsidR="00000000" w:rsidRPr="00000000">
        <w:rPr>
          <w:b w:val="1"/>
          <w:bCs w:val="1"/>
          <w:i w:val="1"/>
          <w:iCs w:val="1"/>
          <w:rtl w:val="0"/>
        </w:rPr>
        <w:t xml:space="preserve">Early Stopping</w:t>
      </w:r>
      <w:r w:rsidDel="00000000" w:rsidR="00000000" w:rsidRPr="00000000">
        <w:rPr>
          <w:b w:val="1"/>
          <w:bCs w:val="1"/>
          <w:rtl w:val="0"/>
        </w:rPr>
        <w:t xml:space="preserve">):</w:t>
      </w:r>
      <w:r w:rsidDel="00000000" w:rsidR="00000000" w:rsidRPr="00000000">
        <w:rPr>
          <w:rtl w:val="0"/>
        </w:rPr>
        <w:t xml:space="preserve"> Monitoreo de la pérdida de validación con una paciencia de 8 a 15 épocas para evitar el sobreajuste (</w:t>
      </w:r>
      <w:r w:rsidDel="00000000" w:rsidR="00000000" w:rsidRPr="00000000">
        <w:rPr>
          <w:i w:val="1"/>
          <w:iCs w:val="1"/>
          <w:rtl w:val="0"/>
        </w:rPr>
        <w:t xml:space="preserve">overfitting</w:t>
      </w:r>
      <w:r w:rsidDel="00000000" w:rsidR="00000000" w:rsidRPr="00000000">
        <w:rPr>
          <w:rtl w:val="0"/>
        </w:rPr>
        <w:t xml:space="preserve">).</w:t>
      </w:r>
    </w:p>
    <w:p w:rsidR="00000000" w:rsidDel="00000000" w:rsidP="00000000" w:rsidRDefault="00000000" w:rsidRPr="00000000" w14:paraId="000002E8">
      <w:pPr>
        <w:numPr>
          <w:ilvl w:val="0"/>
          <w:numId w:val="11"/>
        </w:numPr>
        <w:spacing w:after="240" w:before="200" w:lineRule="auto"/>
        <w:ind w:left="720" w:hanging="360"/>
        <w:jc w:val="both"/>
      </w:pPr>
      <w:r w:rsidDel="00000000" w:rsidR="00000000" w:rsidRPr="00000000">
        <w:rPr>
          <w:b w:val="1"/>
          <w:bCs w:val="1"/>
          <w:rtl w:val="0"/>
        </w:rPr>
        <w:t xml:space="preserve">Criterio de Selección:</w:t>
      </w:r>
      <w:r w:rsidDel="00000000" w:rsidR="00000000" w:rsidRPr="00000000">
        <w:rPr>
          <w:rtl w:val="0"/>
        </w:rPr>
        <w:t xml:space="preserve"> La arquitectura ganadora no se elige solo por el error global, sino por el desempeño en el </w:t>
      </w:r>
      <w:r w:rsidDel="00000000" w:rsidR="00000000" w:rsidRPr="00000000">
        <w:rPr>
          <w:b w:val="1"/>
          <w:bCs w:val="1"/>
          <w:rtl w:val="0"/>
        </w:rPr>
        <w:t xml:space="preserve">Event-RMSE</w:t>
      </w:r>
      <w:r w:rsidDel="00000000" w:rsidR="00000000" w:rsidRPr="00000000">
        <w:rPr>
          <w:rtl w:val="0"/>
        </w:rPr>
        <w:t xml:space="preserve"> (error durante tormentas), priorizando la seguridad operativa.</w:t>
      </w:r>
    </w:p>
    <w:p w:rsidR="00000000" w:rsidDel="00000000" w:rsidP="00000000" w:rsidRDefault="00000000" w:rsidRPr="00000000" w14:paraId="000002E9">
      <w:pPr>
        <w:pStyle w:val="Heading3"/>
        <w:keepNext w:val="0"/>
        <w:keepLines w:val="0"/>
        <w:spacing w:before="0" w:lineRule="auto"/>
        <w:jc w:val="both"/>
        <w:rPr>
          <w:b w:val="1"/>
          <w:bCs w:val="1"/>
          <w:color w:val="000000"/>
          <w:sz w:val="26"/>
          <w:szCs w:val="26"/>
        </w:rPr>
      </w:pPr>
      <w:bookmarkStart w:colFirst="0" w:colLast="0" w:name="_ht7cfvruxpsy" w:id="101"/>
      <w:bookmarkEnd w:id="101"/>
      <w:r w:rsidDel="00000000" w:rsidR="00000000" w:rsidRPr="00000000">
        <w:rPr>
          <w:b w:val="1"/>
          <w:bCs w:val="1"/>
          <w:color w:val="000000"/>
          <w:sz w:val="26"/>
          <w:szCs w:val="26"/>
          <w:rtl w:val="0"/>
        </w:rPr>
        <w:t xml:space="preserve">3.4.4 Fase 4: Estrategia de Entrenamiento Avanzada</w:t>
      </w:r>
    </w:p>
    <w:p w:rsidR="00000000" w:rsidDel="00000000" w:rsidP="00000000" w:rsidRDefault="00000000" w:rsidRPr="00000000" w14:paraId="000002EA">
      <w:pPr>
        <w:spacing w:after="240" w:lineRule="auto"/>
        <w:jc w:val="both"/>
        <w:rPr/>
      </w:pPr>
      <w:r w:rsidDel="00000000" w:rsidR="00000000" w:rsidRPr="00000000">
        <w:rPr>
          <w:rtl w:val="0"/>
        </w:rPr>
        <w:t xml:space="preserve">Un desafío crítico identificado fue el severo desbalance de clases (predominancia de periodos de calma frente a eventos extremos), lo que ocasiona que el entrenamiento estándar mediante Error Cuadrático Medio (MSE) converja hacia la media, subestimando los picos de centelleo. Para solucionar esto, se implementó una estrategia de optimización robusta:</w:t>
      </w:r>
    </w:p>
    <w:p w:rsidR="00000000" w:rsidDel="00000000" w:rsidP="00000000" w:rsidRDefault="00000000" w:rsidRPr="00000000" w14:paraId="000002EB">
      <w:pPr>
        <w:pBdr>
          <w:top w:color="auto" w:space="0" w:sz="0" w:val="none"/>
          <w:bottom w:color="auto" w:space="0" w:sz="0" w:val="none"/>
          <w:between w:color="auto" w:space="0" w:sz="0" w:val="none"/>
        </w:pBdr>
        <w:spacing w:after="240" w:lineRule="auto"/>
        <w:jc w:val="both"/>
        <w:rPr>
          <w:b w:val="1"/>
          <w:bCs w:val="1"/>
        </w:rPr>
      </w:pPr>
      <w:r w:rsidDel="00000000" w:rsidR="00000000" w:rsidRPr="00000000">
        <w:rPr>
          <w:b w:val="1"/>
          <w:bCs w:val="1"/>
          <w:rtl w:val="0"/>
        </w:rPr>
        <w:t xml:space="preserve">a. Función de Costo Híbrida (Weighted Focal Loss)</w:t>
      </w:r>
    </w:p>
    <w:p w:rsidR="00000000" w:rsidDel="00000000" w:rsidP="00000000" w:rsidRDefault="00000000" w:rsidRPr="00000000" w14:paraId="000002EC">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Se diseñó una función de pérdida personalizada que combina tres mecanismos matemáticos para forzar el aprendizaje de eventos extremos:</w:t>
      </w:r>
    </w:p>
    <w:p w:rsidR="00000000" w:rsidDel="00000000" w:rsidP="00000000" w:rsidRDefault="00000000" w:rsidRPr="00000000" w14:paraId="000002ED">
      <w:pPr>
        <w:numPr>
          <w:ilvl w:val="0"/>
          <w:numId w:val="4"/>
        </w:numPr>
        <w:spacing w:after="0" w:afterAutospacing="0" w:lineRule="auto"/>
        <w:ind w:left="720" w:hanging="360"/>
        <w:jc w:val="both"/>
      </w:pPr>
      <w:r w:rsidDel="00000000" w:rsidR="00000000" w:rsidRPr="00000000">
        <w:rPr>
          <w:b w:val="1"/>
          <w:bCs w:val="1"/>
          <w:rtl w:val="0"/>
        </w:rPr>
        <w:t xml:space="preserve">Ponderación Asimétrica:</w:t>
      </w:r>
      <w:r w:rsidDel="00000000" w:rsidR="00000000" w:rsidRPr="00000000">
        <w:rPr>
          <w:rtl w:val="0"/>
        </w:rPr>
        <w:t xml:space="preserve"> Se aplica un factor de penalización </w:t>
      </w:r>
      <m:oMath>
        <m:r>
          <m:t>β</m:t>
        </m:r>
      </m:oMath>
      <w:r w:rsidDel="00000000" w:rsidR="00000000" w:rsidRPr="00000000">
        <w:rPr>
          <w:rtl w:val="0"/>
        </w:rPr>
        <w:t xml:space="preserve"> (e.g., </w:t>
      </w:r>
      <m:oMath>
        <m:r>
          <m:t>β</m:t>
        </m:r>
        <m:r>
          <w:rPr/>
          <m:t xml:space="preserve">=30</m:t>
        </m:r>
      </m:oMath>
      <w:r w:rsidDel="00000000" w:rsidR="00000000" w:rsidRPr="00000000">
        <w:rPr>
          <w:rtl w:val="0"/>
        </w:rPr>
        <w:t xml:space="preserve">) a los errores cometidos cuando el valor real supera el umbral de tormenta ( </w:t>
      </w:r>
      <m:oMath>
        <m:sSub>
          <m:sSubPr>
            <m:ctrlPr>
              <w:rPr/>
            </m:ctrlPr>
          </m:sSubPr>
          <m:e>
            <m:r>
              <w:rPr/>
              <m:t xml:space="preserve">S</m:t>
            </m:r>
          </m:e>
          <m:sub>
            <m:r>
              <w:rPr/>
              <m:t xml:space="preserve">4</m:t>
            </m:r>
          </m:sub>
        </m:sSub>
      </m:oMath>
      <w:r w:rsidDel="00000000" w:rsidR="00000000" w:rsidRPr="00000000">
        <w:rPr>
          <w:rtl w:val="0"/>
        </w:rPr>
        <w:t xml:space="preserve">&gt; 0.6).</w:t>
      </w:r>
    </w:p>
    <w:p w:rsidR="00000000" w:rsidDel="00000000" w:rsidP="00000000" w:rsidRDefault="00000000" w:rsidRPr="00000000" w14:paraId="000002EE">
      <w:pPr>
        <w:numPr>
          <w:ilvl w:val="0"/>
          <w:numId w:val="4"/>
        </w:numPr>
        <w:spacing w:after="0" w:afterAutospacing="0" w:lineRule="auto"/>
        <w:ind w:left="720" w:hanging="360"/>
        <w:jc w:val="both"/>
      </w:pPr>
      <w:r w:rsidDel="00000000" w:rsidR="00000000" w:rsidRPr="00000000">
        <w:rPr>
          <w:b w:val="1"/>
          <w:bCs w:val="1"/>
          <w:rtl w:val="0"/>
        </w:rPr>
        <w:t xml:space="preserve">Enfoque Focal:</w:t>
      </w:r>
      <w:r w:rsidDel="00000000" w:rsidR="00000000" w:rsidRPr="00000000">
        <w:rPr>
          <w:rtl w:val="0"/>
        </w:rPr>
        <w:t xml:space="preserve"> Se introduce un factor exponencial que reduce la influencia de los ejemplos "fáciles" (calma ionosférica) y centra la magnitud del gradiente en los picos difíciles de predecir.</w:t>
      </w:r>
    </w:p>
    <w:p w:rsidR="00000000" w:rsidDel="00000000" w:rsidP="00000000" w:rsidRDefault="00000000" w:rsidRPr="00000000" w14:paraId="000002EF">
      <w:pPr>
        <w:numPr>
          <w:ilvl w:val="0"/>
          <w:numId w:val="4"/>
        </w:numPr>
        <w:spacing w:after="240" w:lineRule="auto"/>
        <w:ind w:left="720" w:hanging="360"/>
        <w:jc w:val="both"/>
      </w:pPr>
      <w:r w:rsidDel="00000000" w:rsidR="00000000" w:rsidRPr="00000000">
        <w:rPr>
          <w:b w:val="1"/>
          <w:bCs w:val="1"/>
          <w:rtl w:val="0"/>
        </w:rPr>
        <w:t xml:space="preserve">Penalización por Subestimación:</w:t>
      </w:r>
      <w:r w:rsidDel="00000000" w:rsidR="00000000" w:rsidRPr="00000000">
        <w:rPr>
          <w:rtl w:val="0"/>
        </w:rPr>
        <w:t xml:space="preserve"> Se aplica un castigo adicional (factor x 2) específicamente cuando el modelo predice un valor inferior al real en zona de tormenta. Esto induce un sesgo conservador hacia la seguridad, prefiriendo una ligera sobreestimación antes que perder la detección de un evento.</w:t>
      </w:r>
    </w:p>
    <w:p w:rsidR="00000000" w:rsidDel="00000000" w:rsidP="00000000" w:rsidRDefault="00000000" w:rsidRPr="00000000" w14:paraId="000002F0">
      <w:pPr>
        <w:spacing w:after="240" w:lineRule="auto"/>
        <w:jc w:val="both"/>
        <w:rPr>
          <w:b w:val="1"/>
          <w:bCs w:val="1"/>
        </w:rPr>
      </w:pPr>
      <w:r w:rsidDel="00000000" w:rsidR="00000000" w:rsidRPr="00000000">
        <w:rPr>
          <w:b w:val="1"/>
          <w:bCs w:val="1"/>
          <w:rtl w:val="0"/>
        </w:rPr>
        <w:t xml:space="preserve">b. Protocolo de Entrenamiento</w:t>
      </w:r>
    </w:p>
    <w:p w:rsidR="00000000" w:rsidDel="00000000" w:rsidP="00000000" w:rsidRDefault="00000000" w:rsidRPr="00000000" w14:paraId="000002F1">
      <w:pPr>
        <w:numPr>
          <w:ilvl w:val="0"/>
          <w:numId w:val="9"/>
        </w:numPr>
        <w:spacing w:after="0" w:afterAutospacing="0" w:lineRule="auto"/>
        <w:ind w:left="720" w:hanging="360"/>
        <w:jc w:val="both"/>
      </w:pPr>
      <w:r w:rsidDel="00000000" w:rsidR="00000000" w:rsidRPr="00000000">
        <w:rPr>
          <w:b w:val="1"/>
          <w:bCs w:val="1"/>
          <w:rtl w:val="0"/>
        </w:rPr>
        <w:t xml:space="preserve">Optimizador:</w:t>
      </w:r>
      <w:r w:rsidDel="00000000" w:rsidR="00000000" w:rsidRPr="00000000">
        <w:rPr>
          <w:rtl w:val="0"/>
        </w:rPr>
        <w:t xml:space="preserve"> Algoritmo Adam con tasa de aprendizaje dinámica (</w:t>
      </w:r>
      <w:r w:rsidDel="00000000" w:rsidR="00000000" w:rsidRPr="00000000">
        <w:rPr>
          <w:i w:val="1"/>
          <w:iCs w:val="1"/>
          <w:rtl w:val="0"/>
        </w:rPr>
        <w:t xml:space="preserve">ReduceLROnPlateau</w:t>
      </w:r>
      <w:r w:rsidDel="00000000" w:rsidR="00000000" w:rsidRPr="00000000">
        <w:rPr>
          <w:rtl w:val="0"/>
        </w:rPr>
        <w:t xml:space="preserve">), que reduce el </w:t>
      </w:r>
      <w:r w:rsidDel="00000000" w:rsidR="00000000" w:rsidRPr="00000000">
        <w:rPr>
          <w:i w:val="1"/>
          <w:iCs w:val="1"/>
          <w:rtl w:val="0"/>
        </w:rPr>
        <w:t xml:space="preserve">learning rate</w:t>
      </w:r>
      <w:r w:rsidDel="00000000" w:rsidR="00000000" w:rsidRPr="00000000">
        <w:rPr>
          <w:rtl w:val="0"/>
        </w:rPr>
        <w:t xml:space="preserve"> cuando la convergencia se estanca.</w:t>
      </w:r>
    </w:p>
    <w:p w:rsidR="00000000" w:rsidDel="00000000" w:rsidP="00000000" w:rsidRDefault="00000000" w:rsidRPr="00000000" w14:paraId="000002F2">
      <w:pPr>
        <w:numPr>
          <w:ilvl w:val="0"/>
          <w:numId w:val="9"/>
        </w:numPr>
        <w:spacing w:after="240" w:lineRule="auto"/>
        <w:ind w:left="720" w:hanging="360"/>
        <w:jc w:val="both"/>
      </w:pPr>
      <w:r w:rsidDel="00000000" w:rsidR="00000000" w:rsidRPr="00000000">
        <w:rPr>
          <w:b w:val="1"/>
          <w:bCs w:val="1"/>
          <w:rtl w:val="0"/>
        </w:rPr>
        <w:t xml:space="preserve">Validación:</w:t>
      </w:r>
      <w:r w:rsidDel="00000000" w:rsidR="00000000" w:rsidRPr="00000000">
        <w:rPr>
          <w:rtl w:val="0"/>
        </w:rPr>
        <w:t xml:space="preserve"> División cronológica estricta (Train 70% / Val 15% / Test 15%), asegurando que los conjuntos de validación y prueba contengan días de tormenta para una evaluación realista.</w:t>
      </w:r>
    </w:p>
    <w:p w:rsidR="00000000" w:rsidDel="00000000" w:rsidP="00000000" w:rsidRDefault="00000000" w:rsidRPr="00000000" w14:paraId="000002F3">
      <w:pPr>
        <w:pStyle w:val="Heading3"/>
        <w:keepNext w:val="0"/>
        <w:keepLines w:val="0"/>
        <w:spacing w:before="0" w:lineRule="auto"/>
        <w:jc w:val="both"/>
        <w:rPr>
          <w:b w:val="1"/>
          <w:bCs w:val="1"/>
          <w:color w:val="000000"/>
          <w:sz w:val="24"/>
          <w:szCs w:val="24"/>
        </w:rPr>
      </w:pPr>
      <w:bookmarkStart w:colFirst="0" w:colLast="0" w:name="_pka6prq9w99z" w:id="102"/>
      <w:bookmarkEnd w:id="102"/>
      <w:r w:rsidDel="00000000" w:rsidR="00000000" w:rsidRPr="00000000">
        <w:rPr>
          <w:b w:val="1"/>
          <w:bCs w:val="1"/>
          <w:color w:val="000000"/>
          <w:sz w:val="24"/>
          <w:szCs w:val="24"/>
          <w:rtl w:val="0"/>
        </w:rPr>
        <w:t xml:space="preserve">3.4.5 Fase 5: Evaluación y Métricas</w:t>
      </w:r>
    </w:p>
    <w:p w:rsidR="00000000" w:rsidDel="00000000" w:rsidP="00000000" w:rsidRDefault="00000000" w:rsidRPr="00000000" w14:paraId="000002F4">
      <w:pPr>
        <w:spacing w:after="240" w:before="200" w:lineRule="auto"/>
        <w:jc w:val="both"/>
        <w:rPr/>
      </w:pPr>
      <w:r w:rsidDel="00000000" w:rsidR="00000000" w:rsidRPr="00000000">
        <w:rPr>
          <w:rtl w:val="0"/>
        </w:rPr>
        <w:t xml:space="preserve">La evaluación final del sistema se realiza sobre el conjunto de prueba (datos no vistos por la red), utilizando métricas desagregadas para validar tanto la precisión estadística como la utilidad operativa:</w:t>
      </w:r>
    </w:p>
    <w:p w:rsidR="00000000" w:rsidDel="00000000" w:rsidP="00000000" w:rsidRDefault="00000000" w:rsidRPr="00000000" w14:paraId="000002F5">
      <w:pPr>
        <w:numPr>
          <w:ilvl w:val="0"/>
          <w:numId w:val="30"/>
        </w:numPr>
        <w:spacing w:after="240" w:before="200" w:lineRule="auto"/>
        <w:ind w:left="720" w:hanging="360"/>
        <w:jc w:val="both"/>
      </w:pPr>
      <w:r w:rsidDel="00000000" w:rsidR="00000000" w:rsidRPr="00000000">
        <w:rPr>
          <w:b w:val="1"/>
          <w:bCs w:val="1"/>
          <w:rtl w:val="0"/>
        </w:rPr>
        <w:t xml:space="preserve">Métricas Globales:</w:t>
      </w:r>
    </w:p>
    <w:p w:rsidR="00000000" w:rsidDel="00000000" w:rsidP="00000000" w:rsidRDefault="00000000" w:rsidRPr="00000000" w14:paraId="000002F6">
      <w:pPr>
        <w:numPr>
          <w:ilvl w:val="1"/>
          <w:numId w:val="30"/>
        </w:numPr>
        <w:spacing w:after="0" w:before="200" w:lineRule="auto"/>
        <w:ind w:left="1440" w:hanging="360"/>
        <w:jc w:val="both"/>
      </w:pPr>
      <w:r w:rsidDel="00000000" w:rsidR="00000000" w:rsidRPr="00000000">
        <w:rPr>
          <w:b w:val="1"/>
          <w:bCs w:val="1"/>
          <w:rtl w:val="0"/>
        </w:rPr>
        <w:t xml:space="preserve">RMSE (Root Mean Square Error):</w:t>
      </w:r>
      <w:r w:rsidDel="00000000" w:rsidR="00000000" w:rsidRPr="00000000">
        <w:rPr>
          <w:rtl w:val="0"/>
        </w:rPr>
        <w:t xml:space="preserve"> Mide la desviación estándar de los residuos de predicción.</w:t>
      </w:r>
    </w:p>
    <w:p w:rsidR="00000000" w:rsidDel="00000000" w:rsidP="00000000" w:rsidRDefault="00000000" w:rsidRPr="00000000" w14:paraId="000002F7">
      <w:pPr>
        <w:numPr>
          <w:ilvl w:val="1"/>
          <w:numId w:val="30"/>
        </w:numPr>
        <w:spacing w:after="0" w:before="200" w:lineRule="auto"/>
        <w:ind w:left="1440" w:hanging="360"/>
        <w:jc w:val="both"/>
      </w:pPr>
      <w:r w:rsidDel="00000000" w:rsidR="00000000" w:rsidRPr="00000000">
        <w:rPr>
          <w:b w:val="1"/>
          <w:bCs w:val="1"/>
          <w:rtl w:val="0"/>
        </w:rPr>
        <w:t xml:space="preserve">MAE (Mean Absolute Error):</w:t>
      </w:r>
      <w:r w:rsidDel="00000000" w:rsidR="00000000" w:rsidRPr="00000000">
        <w:rPr>
          <w:rtl w:val="0"/>
        </w:rPr>
        <w:t xml:space="preserve"> Mide la magnitud promedio de los errores.</w:t>
      </w:r>
    </w:p>
    <w:p w:rsidR="00000000" w:rsidDel="00000000" w:rsidP="00000000" w:rsidRDefault="00000000" w:rsidRPr="00000000" w14:paraId="000002F8">
      <w:pPr>
        <w:numPr>
          <w:ilvl w:val="0"/>
          <w:numId w:val="30"/>
        </w:numPr>
        <w:spacing w:after="0" w:before="200" w:lineRule="auto"/>
        <w:ind w:left="720" w:hanging="360"/>
        <w:jc w:val="both"/>
      </w:pPr>
      <w:r w:rsidDel="00000000" w:rsidR="00000000" w:rsidRPr="00000000">
        <w:rPr>
          <w:b w:val="1"/>
          <w:bCs w:val="1"/>
          <w:rtl w:val="0"/>
        </w:rPr>
        <w:t xml:space="preserve">Métricas de Eventos (</w:t>
      </w:r>
      <w:r w:rsidDel="00000000" w:rsidR="00000000" w:rsidRPr="00000000">
        <w:rPr>
          <w:b w:val="1"/>
          <w:bCs w:val="1"/>
          <w:i w:val="1"/>
          <w:iCs w:val="1"/>
          <w:rtl w:val="0"/>
        </w:rPr>
        <w:t xml:space="preserve">Event-RMSE</w:t>
      </w:r>
      <w:r w:rsidDel="00000000" w:rsidR="00000000" w:rsidRPr="00000000">
        <w:rPr>
          <w:b w:val="1"/>
          <w:bCs w:val="1"/>
          <w:rtl w:val="0"/>
        </w:rPr>
        <w:t xml:space="preserve">):</w:t>
      </w:r>
    </w:p>
    <w:p w:rsidR="00000000" w:rsidDel="00000000" w:rsidP="00000000" w:rsidRDefault="00000000" w:rsidRPr="00000000" w14:paraId="000002F9">
      <w:pPr>
        <w:numPr>
          <w:ilvl w:val="1"/>
          <w:numId w:val="30"/>
        </w:numPr>
        <w:spacing w:after="0" w:before="200" w:lineRule="auto"/>
        <w:ind w:left="1440" w:hanging="360"/>
        <w:jc w:val="both"/>
      </w:pPr>
      <w:r w:rsidDel="00000000" w:rsidR="00000000" w:rsidRPr="00000000">
        <w:rPr>
          <w:rtl w:val="0"/>
        </w:rPr>
        <w:t xml:space="preserve">Cálculo del error exclusivamente en los intervalos temporales donde el </w:t>
      </w:r>
      <m:oMath>
        <m:sSub>
          <m:sSubPr>
            <m:ctrlPr>
              <w:rPr/>
            </m:ctrlPr>
          </m:sSubPr>
          <m:e>
            <m:r>
              <w:rPr/>
              <m:t xml:space="preserve">S</m:t>
            </m:r>
          </m:e>
          <m:sub>
            <m:r>
              <w:rPr/>
              <m:t xml:space="preserve">4</m:t>
            </m:r>
          </m:sub>
        </m:sSub>
      </m:oMath>
      <w:r w:rsidDel="00000000" w:rsidR="00000000" w:rsidRPr="00000000">
        <w:rPr>
          <w:rtl w:val="0"/>
        </w:rPr>
        <w:t xml:space="preserve">observado es mayor a 0.6. Esta métrica es determinante para validar la utilidad del sistema en seguridad aeronáutica, filtrando el ruido de los periodos de calma.</w:t>
      </w:r>
    </w:p>
    <w:p w:rsidR="00000000" w:rsidDel="00000000" w:rsidP="00000000" w:rsidRDefault="00000000" w:rsidRPr="00000000" w14:paraId="000002FA">
      <w:pPr>
        <w:numPr>
          <w:ilvl w:val="0"/>
          <w:numId w:val="30"/>
        </w:numPr>
        <w:spacing w:after="0" w:before="200" w:lineRule="auto"/>
        <w:ind w:left="720" w:hanging="360"/>
        <w:jc w:val="both"/>
      </w:pPr>
      <w:r w:rsidDel="00000000" w:rsidR="00000000" w:rsidRPr="00000000">
        <w:rPr>
          <w:b w:val="1"/>
          <w:bCs w:val="1"/>
          <w:rtl w:val="0"/>
        </w:rPr>
        <w:t xml:space="preserve">Análisis Visual de Secuencias:</w:t>
      </w:r>
    </w:p>
    <w:p w:rsidR="00000000" w:rsidDel="00000000" w:rsidP="00000000" w:rsidRDefault="00000000" w:rsidRPr="00000000" w14:paraId="000002FB">
      <w:pPr>
        <w:numPr>
          <w:ilvl w:val="1"/>
          <w:numId w:val="30"/>
        </w:numPr>
        <w:spacing w:after="240" w:before="200" w:lineRule="auto"/>
        <w:ind w:left="1440" w:hanging="360"/>
        <w:jc w:val="both"/>
      </w:pPr>
      <w:r w:rsidDel="00000000" w:rsidR="00000000" w:rsidRPr="00000000">
        <w:rPr>
          <w:rtl w:val="0"/>
        </w:rPr>
        <w:t xml:space="preserve">Evaluación cualitativa de la </w:t>
      </w:r>
      <w:r w:rsidDel="00000000" w:rsidR="00000000" w:rsidRPr="00000000">
        <w:rPr>
          <w:b w:val="1"/>
          <w:bCs w:val="1"/>
          <w:rtl w:val="0"/>
        </w:rPr>
        <w:t xml:space="preserve">coherencia de fase</w:t>
      </w:r>
      <w:r w:rsidDel="00000000" w:rsidR="00000000" w:rsidRPr="00000000">
        <w:rPr>
          <w:rtl w:val="0"/>
        </w:rPr>
        <w:t xml:space="preserve"> (capacidad de anticipar el inicio del pico sin retraso) y la </w:t>
      </w:r>
      <w:r w:rsidDel="00000000" w:rsidR="00000000" w:rsidRPr="00000000">
        <w:rPr>
          <w:b w:val="1"/>
          <w:bCs w:val="1"/>
          <w:rtl w:val="0"/>
        </w:rPr>
        <w:t xml:space="preserve">amplitud</w:t>
      </w:r>
      <w:r w:rsidDel="00000000" w:rsidR="00000000" w:rsidRPr="00000000">
        <w:rPr>
          <w:rtl w:val="0"/>
        </w:rPr>
        <w:t xml:space="preserve"> (capacidad de alcanzar el valor máximo de la tormenta) en las proyecciones multi-paso a 20 minutos.</w:t>
      </w:r>
    </w:p>
    <w:p w:rsidR="00000000" w:rsidDel="00000000" w:rsidP="00000000" w:rsidRDefault="00000000" w:rsidRPr="00000000" w14:paraId="000002FC">
      <w:pPr>
        <w:pStyle w:val="Heading3"/>
        <w:keepNext w:val="0"/>
        <w:keepLines w:val="0"/>
        <w:spacing w:before="280" w:lineRule="auto"/>
        <w:jc w:val="both"/>
        <w:rPr>
          <w:b w:val="1"/>
          <w:bCs w:val="1"/>
          <w:color w:val="000000"/>
          <w:sz w:val="24"/>
          <w:szCs w:val="24"/>
        </w:rPr>
      </w:pPr>
      <w:bookmarkStart w:colFirst="0" w:colLast="0" w:name="_kgb6sptwx669" w:id="103"/>
      <w:bookmarkEnd w:id="103"/>
      <w:r w:rsidDel="00000000" w:rsidR="00000000" w:rsidRPr="00000000">
        <w:rPr>
          <w:b w:val="1"/>
          <w:bCs w:val="1"/>
          <w:color w:val="000000"/>
          <w:sz w:val="24"/>
          <w:szCs w:val="24"/>
          <w:rtl w:val="0"/>
        </w:rPr>
        <w:t xml:space="preserve">3.4.6 Fase 6: Implementación del Prototipo</w:t>
      </w:r>
    </w:p>
    <w:p w:rsidR="00000000" w:rsidDel="00000000" w:rsidP="00000000" w:rsidRDefault="00000000" w:rsidRPr="00000000" w14:paraId="000002FD">
      <w:pPr>
        <w:spacing w:after="240" w:before="240" w:lineRule="auto"/>
        <w:jc w:val="both"/>
        <w:rPr/>
      </w:pPr>
      <w:r w:rsidDel="00000000" w:rsidR="00000000" w:rsidRPr="00000000">
        <w:rPr>
          <w:rtl w:val="0"/>
        </w:rPr>
        <w:t xml:space="preserve">Los modelos validados se integran en un flujo de trabajo computacional automatizado que simula la operación en tiempo cuasi-real. El sistema realiza la ingesta de datos crudos, ejecuta el preprocesamiento de "Escenario del Peor Caso" (</w:t>
      </w:r>
      <w:r w:rsidDel="00000000" w:rsidR="00000000" w:rsidRPr="00000000">
        <w:rPr>
          <w:i w:val="1"/>
          <w:iCs w:val="1"/>
          <w:rtl w:val="0"/>
        </w:rPr>
        <w:t xml:space="preserve">Worst-Case</w:t>
      </w:r>
      <w:r w:rsidDel="00000000" w:rsidR="00000000" w:rsidRPr="00000000">
        <w:rPr>
          <w:rtl w:val="0"/>
        </w:rPr>
        <w:t xml:space="preserve">), genera los tensores de entrada y proyecta el vector futuro, permitiendo la visualización de alertas tempranas para operadores GNSS.</w:t>
      </w:r>
    </w:p>
    <w:p w:rsidR="00000000" w:rsidDel="00000000" w:rsidP="00000000" w:rsidRDefault="00000000" w:rsidRPr="00000000" w14:paraId="000002FE">
      <w:pPr>
        <w:spacing w:after="240" w:before="200" w:lineRule="auto"/>
        <w:ind w:left="0" w:firstLine="0"/>
        <w:jc w:val="both"/>
        <w:rPr/>
      </w:pPr>
      <w:r w:rsidDel="00000000" w:rsidR="00000000" w:rsidRPr="00000000">
        <w:rPr>
          <w:rtl w:val="0"/>
        </w:rPr>
      </w:r>
    </w:p>
    <w:p w:rsidR="00000000" w:rsidDel="00000000" w:rsidP="00000000" w:rsidRDefault="00000000" w:rsidRPr="00000000" w14:paraId="000002FF">
      <w:pPr>
        <w:spacing w:after="240" w:before="200" w:lineRule="auto"/>
        <w:jc w:val="both"/>
        <w:rPr/>
      </w:pPr>
      <w:r w:rsidDel="00000000" w:rsidR="00000000" w:rsidRPr="00000000">
        <w:rPr>
          <w:rtl w:val="0"/>
        </w:rPr>
      </w:r>
    </w:p>
    <w:p w:rsidR="00000000" w:rsidDel="00000000" w:rsidP="00000000" w:rsidRDefault="00000000" w:rsidRPr="00000000" w14:paraId="00000300">
      <w:pPr>
        <w:spacing w:after="240" w:before="200" w:lineRule="auto"/>
        <w:jc w:val="both"/>
        <w:rPr/>
      </w:pPr>
      <w:r w:rsidDel="00000000" w:rsidR="00000000" w:rsidRPr="00000000">
        <w:rPr>
          <w:rtl w:val="0"/>
        </w:rPr>
      </w:r>
    </w:p>
    <w:p w:rsidR="00000000" w:rsidDel="00000000" w:rsidP="00000000" w:rsidRDefault="00000000" w:rsidRPr="00000000" w14:paraId="00000301">
      <w:pPr>
        <w:spacing w:after="240" w:before="200" w:lineRule="auto"/>
        <w:jc w:val="both"/>
        <w:rPr/>
      </w:pPr>
      <w:r w:rsidDel="00000000" w:rsidR="00000000" w:rsidRPr="00000000">
        <w:rPr>
          <w:rtl w:val="0"/>
        </w:rPr>
      </w:r>
    </w:p>
    <w:p w:rsidR="00000000" w:rsidDel="00000000" w:rsidP="00000000" w:rsidRDefault="00000000" w:rsidRPr="00000000" w14:paraId="00000302">
      <w:pPr>
        <w:spacing w:after="240" w:before="200" w:lineRule="auto"/>
        <w:jc w:val="both"/>
        <w:rPr/>
      </w:pPr>
      <w:r w:rsidDel="00000000" w:rsidR="00000000" w:rsidRPr="00000000">
        <w:rPr>
          <w:rtl w:val="0"/>
        </w:rPr>
      </w:r>
    </w:p>
    <w:p w:rsidR="00000000" w:rsidDel="00000000" w:rsidP="00000000" w:rsidRDefault="00000000" w:rsidRPr="00000000" w14:paraId="00000303">
      <w:pPr>
        <w:spacing w:after="240" w:before="200" w:lineRule="auto"/>
        <w:jc w:val="both"/>
        <w:rPr/>
      </w:pPr>
      <w:r w:rsidDel="00000000" w:rsidR="00000000" w:rsidRPr="00000000">
        <w:rPr>
          <w:rtl w:val="0"/>
        </w:rPr>
      </w:r>
    </w:p>
    <w:p w:rsidR="00000000" w:rsidDel="00000000" w:rsidP="00000000" w:rsidRDefault="00000000" w:rsidRPr="00000000" w14:paraId="00000304">
      <w:pPr>
        <w:spacing w:after="240" w:before="200" w:lineRule="auto"/>
        <w:jc w:val="both"/>
        <w:rPr/>
      </w:pPr>
      <w:r w:rsidDel="00000000" w:rsidR="00000000" w:rsidRPr="00000000">
        <w:rPr>
          <w:rtl w:val="0"/>
        </w:rPr>
      </w:r>
    </w:p>
    <w:p w:rsidR="00000000" w:rsidDel="00000000" w:rsidP="00000000" w:rsidRDefault="00000000" w:rsidRPr="00000000" w14:paraId="00000305">
      <w:pPr>
        <w:pStyle w:val="Heading1"/>
        <w:keepNext w:val="0"/>
        <w:keepLines w:val="0"/>
        <w:spacing w:before="480" w:line="240" w:lineRule="auto"/>
        <w:jc w:val="center"/>
        <w:rPr>
          <w:b w:val="1"/>
          <w:bCs w:val="1"/>
          <w:sz w:val="24"/>
          <w:szCs w:val="24"/>
        </w:rPr>
      </w:pPr>
      <w:bookmarkStart w:colFirst="0" w:colLast="0" w:name="_78hao0vkxkt" w:id="104"/>
      <w:bookmarkEnd w:id="104"/>
      <w:r w:rsidDel="00000000" w:rsidR="00000000" w:rsidRPr="00000000">
        <w:rPr>
          <w:rtl w:val="0"/>
        </w:rPr>
      </w:r>
    </w:p>
    <w:p w:rsidR="00000000" w:rsidDel="00000000" w:rsidP="00000000" w:rsidRDefault="00000000" w:rsidRPr="00000000" w14:paraId="00000306">
      <w:pPr>
        <w:pStyle w:val="Heading1"/>
        <w:keepNext w:val="0"/>
        <w:keepLines w:val="0"/>
        <w:spacing w:before="480" w:line="240" w:lineRule="auto"/>
        <w:jc w:val="center"/>
        <w:rPr>
          <w:b w:val="1"/>
          <w:bCs w:val="1"/>
          <w:sz w:val="24"/>
          <w:szCs w:val="24"/>
        </w:rPr>
      </w:pPr>
      <w:bookmarkStart w:colFirst="0" w:colLast="0" w:name="_sdjf8hb3mxyr" w:id="105"/>
      <w:bookmarkEnd w:id="105"/>
      <w:r w:rsidDel="00000000" w:rsidR="00000000" w:rsidRPr="00000000">
        <w:rPr>
          <w:rtl w:val="0"/>
        </w:rPr>
      </w:r>
    </w:p>
    <w:p w:rsidR="00000000" w:rsidDel="00000000" w:rsidP="00000000" w:rsidRDefault="00000000" w:rsidRPr="00000000" w14:paraId="00000307">
      <w:pPr>
        <w:pStyle w:val="Heading1"/>
        <w:keepNext w:val="0"/>
        <w:keepLines w:val="0"/>
        <w:spacing w:before="480" w:line="240" w:lineRule="auto"/>
        <w:jc w:val="center"/>
        <w:rPr>
          <w:b w:val="1"/>
          <w:bCs w:val="1"/>
          <w:sz w:val="24"/>
          <w:szCs w:val="24"/>
        </w:rPr>
      </w:pPr>
      <w:bookmarkStart w:colFirst="0" w:colLast="0" w:name="_f6p13yx6w2sz" w:id="106"/>
      <w:bookmarkEnd w:id="106"/>
      <w:r w:rsidDel="00000000" w:rsidR="00000000" w:rsidRPr="00000000">
        <w:rPr>
          <w:b w:val="1"/>
          <w:bCs w:val="1"/>
          <w:sz w:val="24"/>
          <w:szCs w:val="24"/>
          <w:rtl w:val="0"/>
        </w:rPr>
        <w:t xml:space="preserve">CAPÍTULO IV RESULTADOS</w:t>
      </w:r>
    </w:p>
    <w:p w:rsidR="00000000" w:rsidDel="00000000" w:rsidP="00000000" w:rsidRDefault="00000000" w:rsidRPr="00000000" w14:paraId="00000308">
      <w:pPr>
        <w:spacing w:after="240" w:lineRule="auto"/>
        <w:jc w:val="both"/>
        <w:rPr/>
      </w:pPr>
      <w:r w:rsidDel="00000000" w:rsidR="00000000" w:rsidRPr="00000000">
        <w:rPr>
          <w:rtl w:val="0"/>
        </w:rPr>
        <w:t xml:space="preserve">El presente capítulo expone los hallazgos cuantitativos derivados de la implementación del sistema de pronóstico de centelleo ionosférico. Se detalla la caracterización estadística del nuevo dataset (Enero–Junio 2025), la efectividad de las estrategias de balanceo de datos y, fundamentalmente, el desempeño métrico de la arquitectura </w:t>
      </w:r>
      <w:r w:rsidDel="00000000" w:rsidR="00000000" w:rsidRPr="00000000">
        <w:rPr>
          <w:b w:val="1"/>
          <w:bCs w:val="1"/>
          <w:rtl w:val="0"/>
        </w:rPr>
        <w:t xml:space="preserve">Bi-LSTM Multi-Step</w:t>
      </w:r>
      <w:r w:rsidDel="00000000" w:rsidR="00000000" w:rsidRPr="00000000">
        <w:rPr>
          <w:rtl w:val="0"/>
        </w:rPr>
        <w:t xml:space="preserve">. Los resultados validan la capacidad del modelo para anticipar perturbaciones en un horizonte operativo de 20 minutos.</w:t>
      </w:r>
    </w:p>
    <w:p w:rsidR="00000000" w:rsidDel="00000000" w:rsidP="00000000" w:rsidRDefault="00000000" w:rsidRPr="00000000" w14:paraId="00000309">
      <w:pPr>
        <w:pStyle w:val="Heading2"/>
        <w:keepNext w:val="0"/>
        <w:keepLines w:val="0"/>
        <w:spacing w:after="80" w:before="0" w:lineRule="auto"/>
        <w:rPr>
          <w:b w:val="1"/>
          <w:bCs w:val="1"/>
          <w:sz w:val="24"/>
          <w:szCs w:val="24"/>
        </w:rPr>
      </w:pPr>
      <w:bookmarkStart w:colFirst="0" w:colLast="0" w:name="_2tf4mk6vd141" w:id="107"/>
      <w:bookmarkEnd w:id="107"/>
      <w:r w:rsidDel="00000000" w:rsidR="00000000" w:rsidRPr="00000000">
        <w:rPr>
          <w:b w:val="1"/>
          <w:bCs w:val="1"/>
          <w:sz w:val="24"/>
          <w:szCs w:val="24"/>
          <w:rtl w:val="0"/>
        </w:rPr>
        <w:t xml:space="preserve">4.1 Caracterización del Dataset Procesado</w:t>
      </w:r>
    </w:p>
    <w:p w:rsidR="00000000" w:rsidDel="00000000" w:rsidP="00000000" w:rsidRDefault="00000000" w:rsidRPr="00000000" w14:paraId="0000030A">
      <w:pPr>
        <w:spacing w:after="240" w:lineRule="auto"/>
        <w:jc w:val="both"/>
        <w:rPr/>
      </w:pPr>
      <w:r w:rsidDel="00000000" w:rsidR="00000000" w:rsidRPr="00000000">
        <w:rPr>
          <w:rtl w:val="0"/>
        </w:rPr>
        <w:t xml:space="preserve">El procesamiento de datos abarcó registros continuos desde el 26 de enero hasta el 25 de junio de 2025. Tras la aplicación de los filtros de calidad y control de vacíos (</w:t>
      </w:r>
      <w:r w:rsidDel="00000000" w:rsidR="00000000" w:rsidRPr="00000000">
        <w:rPr>
          <w:i w:val="1"/>
          <w:iCs w:val="1"/>
          <w:rtl w:val="0"/>
        </w:rPr>
        <w:t xml:space="preserve">gap control</w:t>
      </w:r>
      <w:r w:rsidDel="00000000" w:rsidR="00000000" w:rsidRPr="00000000">
        <w:rPr>
          <w:rtl w:val="0"/>
        </w:rPr>
        <w:t xml:space="preserve">), se consolidó un conjunto final de </w:t>
      </w:r>
      <w:r w:rsidDel="00000000" w:rsidR="00000000" w:rsidRPr="00000000">
        <w:rPr>
          <w:b w:val="1"/>
          <w:bCs w:val="1"/>
          <w:rtl w:val="0"/>
        </w:rPr>
        <w:t xml:space="preserve">204,396 registros temporales</w:t>
      </w:r>
      <w:r w:rsidDel="00000000" w:rsidR="00000000" w:rsidRPr="00000000">
        <w:rPr>
          <w:rtl w:val="0"/>
        </w:rPr>
        <w:t xml:space="preserve">.</w:t>
      </w:r>
    </w:p>
    <w:p w:rsidR="00000000" w:rsidDel="00000000" w:rsidP="00000000" w:rsidRDefault="00000000" w:rsidRPr="00000000" w14:paraId="0000030B">
      <w:pPr>
        <w:spacing w:after="240" w:lineRule="auto"/>
        <w:jc w:val="both"/>
        <w:rPr/>
      </w:pPr>
      <w:r w:rsidDel="00000000" w:rsidR="00000000" w:rsidRPr="00000000">
        <w:rPr>
          <w:rtl w:val="0"/>
        </w:rPr>
        <w:t xml:space="preserve">El análisis de la distribución de eventos (Tabla 4.1) reveló la naturaleza intermitente del fenómeno en la región peruana.</w:t>
      </w:r>
    </w:p>
    <w:p w:rsidR="00000000" w:rsidDel="00000000" w:rsidP="00000000" w:rsidRDefault="00000000" w:rsidRPr="00000000" w14:paraId="0000030C">
      <w:pPr>
        <w:spacing w:after="240" w:lineRule="auto"/>
        <w:rPr>
          <w:i w:val="1"/>
          <w:iCs w:val="1"/>
        </w:rPr>
      </w:pPr>
      <w:r w:rsidDel="00000000" w:rsidR="00000000" w:rsidRPr="00000000">
        <w:rPr>
          <w:b w:val="1"/>
          <w:bCs w:val="1"/>
          <w:rtl w:val="0"/>
        </w:rPr>
        <w:t xml:space="preserve">Tabla 4.1.</w:t>
      </w:r>
      <w:r w:rsidDel="00000000" w:rsidR="00000000" w:rsidRPr="00000000">
        <w:rPr>
          <w:rtl w:val="0"/>
        </w:rPr>
        <w:t xml:space="preserve"> </w:t>
      </w:r>
      <w:r w:rsidDel="00000000" w:rsidR="00000000" w:rsidRPr="00000000">
        <w:rPr>
          <w:i w:val="1"/>
          <w:iCs w:val="1"/>
          <w:rtl w:val="0"/>
        </w:rPr>
        <w:t xml:space="preserve">Distribución Mensual de Actividad de Centelleo (2025).</w:t>
      </w:r>
    </w:p>
    <w:tbl>
      <w:tblPr>
        <w:tblStyle w:val="Table4"/>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75"/>
        <w:gridCol w:w="1545"/>
        <w:gridCol w:w="3630"/>
        <w:gridCol w:w="2550"/>
        <w:tblGridChange w:id="0">
          <w:tblGrid>
            <w:gridCol w:w="1275"/>
            <w:gridCol w:w="1545"/>
            <w:gridCol w:w="3630"/>
            <w:gridCol w:w="2550"/>
          </w:tblGrid>
        </w:tblGridChange>
      </w:tblGrid>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D">
            <w:pPr>
              <w:spacing w:after="0" w:lineRule="auto"/>
              <w:jc w:val="center"/>
              <w:rPr/>
            </w:pPr>
            <w:r w:rsidDel="00000000" w:rsidR="00000000" w:rsidRPr="00000000">
              <w:rPr>
                <w:b w:val="1"/>
                <w:bCs w:val="1"/>
                <w:rtl w:val="0"/>
              </w:rPr>
              <w:t xml:space="preserve">Mes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E">
            <w:pPr>
              <w:spacing w:after="0" w:lineRule="auto"/>
              <w:jc w:val="center"/>
              <w:rPr/>
            </w:pPr>
            <w:r w:rsidDel="00000000" w:rsidR="00000000" w:rsidRPr="00000000">
              <w:rPr>
                <w:b w:val="1"/>
                <w:bCs w:val="1"/>
                <w:rtl w:val="0"/>
              </w:rPr>
              <w:t xml:space="preserve">Total Días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F">
            <w:pPr>
              <w:spacing w:after="0" w:lineRule="auto"/>
              <w:jc w:val="center"/>
              <w:rPr/>
            </w:pPr>
            <w:r w:rsidDel="00000000" w:rsidR="00000000" w:rsidRPr="00000000">
              <w:rPr>
                <w:rFonts w:ascii="Arial Unicode MS" w:cs="Arial Unicode MS" w:eastAsia="Arial Unicode MS" w:hAnsi="Arial Unicode MS"/>
                <w:b w:val="1"/>
                <w:bCs w:val="1"/>
                <w:rtl w:val="0"/>
              </w:rPr>
              <w:t xml:space="preserve">Días con Eventos (S4​≥0.6)</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0">
            <w:pPr>
              <w:spacing w:after="0" w:lineRule="auto"/>
              <w:jc w:val="center"/>
              <w:rPr/>
            </w:pPr>
            <w:r w:rsidDel="00000000" w:rsidR="00000000" w:rsidRPr="00000000">
              <w:rPr>
                <w:b w:val="1"/>
                <w:bCs w:val="1"/>
                <w:rtl w:val="0"/>
              </w:rPr>
              <w:t xml:space="preserve">Tasa de Actividad</w:t>
            </w:r>
            <w:r w:rsidDel="00000000" w:rsidR="00000000" w:rsidRPr="00000000">
              <w:rPr>
                <w:rtl w:val="0"/>
              </w:rPr>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1">
            <w:pPr>
              <w:spacing w:after="0" w:line="240" w:lineRule="auto"/>
              <w:jc w:val="center"/>
              <w:rPr/>
            </w:pPr>
            <w:r w:rsidDel="00000000" w:rsidR="00000000" w:rsidRPr="00000000">
              <w:rPr>
                <w:rtl w:val="0"/>
              </w:rPr>
              <w:t xml:space="preserve">Enero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2">
            <w:pPr>
              <w:spacing w:after="0" w:line="240" w:lineRule="auto"/>
              <w:jc w:val="center"/>
              <w:rPr/>
            </w:pPr>
            <w:r w:rsidDel="00000000" w:rsidR="00000000" w:rsidRPr="00000000">
              <w:rPr>
                <w:rtl w:val="0"/>
              </w:rPr>
              <w:t xml:space="preserve">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3">
            <w:pPr>
              <w:spacing w:after="0" w:line="240" w:lineRule="auto"/>
              <w:jc w:val="center"/>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4">
            <w:pPr>
              <w:spacing w:after="0" w:line="240" w:lineRule="auto"/>
              <w:jc w:val="center"/>
              <w:rPr/>
            </w:pPr>
            <w:r w:rsidDel="00000000" w:rsidR="00000000" w:rsidRPr="00000000">
              <w:rPr>
                <w:rtl w:val="0"/>
              </w:rPr>
              <w:t xml:space="preserve">50.0%</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5">
            <w:pPr>
              <w:spacing w:after="0" w:line="240" w:lineRule="auto"/>
              <w:jc w:val="center"/>
              <w:rPr/>
            </w:pPr>
            <w:r w:rsidDel="00000000" w:rsidR="00000000" w:rsidRPr="00000000">
              <w:rPr>
                <w:b w:val="1"/>
                <w:bCs w:val="1"/>
                <w:rtl w:val="0"/>
              </w:rPr>
              <w:t xml:space="preserve">Febrero</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6">
            <w:pPr>
              <w:spacing w:after="0" w:line="240" w:lineRule="auto"/>
              <w:jc w:val="center"/>
              <w:rPr/>
            </w:pPr>
            <w:r w:rsidDel="00000000" w:rsidR="00000000" w:rsidRPr="00000000">
              <w:rPr>
                <w:rtl w:val="0"/>
              </w:rPr>
              <w:t xml:space="preserve">26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7">
            <w:pPr>
              <w:spacing w:after="0" w:line="240" w:lineRule="auto"/>
              <w:jc w:val="center"/>
              <w:rPr/>
            </w:pPr>
            <w:r w:rsidDel="00000000" w:rsidR="00000000" w:rsidRPr="00000000">
              <w:rPr>
                <w:b w:val="1"/>
                <w:bCs w:val="1"/>
                <w:rtl w:val="0"/>
              </w:rPr>
              <w:t xml:space="preserve">14</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8">
            <w:pPr>
              <w:spacing w:after="0" w:line="240" w:lineRule="auto"/>
              <w:jc w:val="center"/>
              <w:rPr/>
            </w:pPr>
            <w:r w:rsidDel="00000000" w:rsidR="00000000" w:rsidRPr="00000000">
              <w:rPr>
                <w:b w:val="1"/>
                <w:bCs w:val="1"/>
                <w:rtl w:val="0"/>
              </w:rPr>
              <w:t xml:space="preserve">53.8%</w:t>
            </w:r>
            <w:r w:rsidDel="00000000" w:rsidR="00000000" w:rsidRPr="00000000">
              <w:rPr>
                <w:rtl w:val="0"/>
              </w:rPr>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9">
            <w:pPr>
              <w:spacing w:after="0" w:line="240" w:lineRule="auto"/>
              <w:jc w:val="center"/>
              <w:rPr/>
            </w:pPr>
            <w:r w:rsidDel="00000000" w:rsidR="00000000" w:rsidRPr="00000000">
              <w:rPr>
                <w:b w:val="1"/>
                <w:bCs w:val="1"/>
                <w:rtl w:val="0"/>
              </w:rPr>
              <w:t xml:space="preserve">Marzo</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A">
            <w:pPr>
              <w:spacing w:after="0" w:line="240" w:lineRule="auto"/>
              <w:jc w:val="center"/>
              <w:rPr/>
            </w:pPr>
            <w:r w:rsidDel="00000000" w:rsidR="00000000" w:rsidRPr="00000000">
              <w:rPr>
                <w:rtl w:val="0"/>
              </w:rPr>
              <w:t xml:space="preserve">31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B">
            <w:pPr>
              <w:spacing w:after="0" w:line="240" w:lineRule="auto"/>
              <w:jc w:val="center"/>
              <w:rPr/>
            </w:pPr>
            <w:r w:rsidDel="00000000" w:rsidR="00000000" w:rsidRPr="00000000">
              <w:rPr>
                <w:b w:val="1"/>
                <w:bCs w:val="1"/>
                <w:rtl w:val="0"/>
              </w:rPr>
              <w:t xml:space="preserve">10</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C">
            <w:pPr>
              <w:spacing w:after="0" w:line="240" w:lineRule="auto"/>
              <w:jc w:val="center"/>
              <w:rPr/>
            </w:pPr>
            <w:r w:rsidDel="00000000" w:rsidR="00000000" w:rsidRPr="00000000">
              <w:rPr>
                <w:b w:val="1"/>
                <w:bCs w:val="1"/>
                <w:rtl w:val="0"/>
              </w:rPr>
              <w:t xml:space="preserve">32.2%</w:t>
            </w:r>
            <w:r w:rsidDel="00000000" w:rsidR="00000000" w:rsidRPr="00000000">
              <w:rPr>
                <w:rtl w:val="0"/>
              </w:rPr>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D">
            <w:pPr>
              <w:spacing w:after="0" w:line="240" w:lineRule="auto"/>
              <w:jc w:val="center"/>
              <w:rPr/>
            </w:pPr>
            <w:r w:rsidDel="00000000" w:rsidR="00000000" w:rsidRPr="00000000">
              <w:rPr>
                <w:rtl w:val="0"/>
              </w:rPr>
              <w:t xml:space="preserve">Abril</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E">
            <w:pPr>
              <w:spacing w:after="0" w:line="240" w:lineRule="auto"/>
              <w:jc w:val="center"/>
              <w:rPr/>
            </w:pPr>
            <w:r w:rsidDel="00000000" w:rsidR="00000000" w:rsidRPr="00000000">
              <w:rPr>
                <w:rtl w:val="0"/>
              </w:rPr>
              <w:t xml:space="preserve">29</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F">
            <w:pPr>
              <w:spacing w:after="0" w:line="240" w:lineRule="auto"/>
              <w:jc w:val="center"/>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0">
            <w:pPr>
              <w:spacing w:after="0" w:line="240" w:lineRule="auto"/>
              <w:jc w:val="center"/>
              <w:rPr/>
            </w:pPr>
            <w:r w:rsidDel="00000000" w:rsidR="00000000" w:rsidRPr="00000000">
              <w:rPr>
                <w:rtl w:val="0"/>
              </w:rPr>
              <w:t xml:space="preserve">6.8%</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1">
            <w:pPr>
              <w:spacing w:after="0" w:line="240" w:lineRule="auto"/>
              <w:jc w:val="center"/>
              <w:rPr/>
            </w:pPr>
            <w:r w:rsidDel="00000000" w:rsidR="00000000" w:rsidRPr="00000000">
              <w:rPr>
                <w:rtl w:val="0"/>
              </w:rPr>
              <w:t xml:space="preserve">Mayo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2">
            <w:pPr>
              <w:spacing w:after="0" w:line="240" w:lineRule="auto"/>
              <w:jc w:val="center"/>
              <w:rPr/>
            </w:pPr>
            <w:r w:rsidDel="00000000" w:rsidR="00000000" w:rsidRPr="00000000">
              <w:rPr>
                <w:rtl w:val="0"/>
              </w:rPr>
              <w:t xml:space="preserve">31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3">
            <w:pPr>
              <w:spacing w:after="0" w:line="240" w:lineRule="auto"/>
              <w:jc w:val="center"/>
              <w:rPr/>
            </w:pPr>
            <w:r w:rsidDel="00000000" w:rsidR="00000000" w:rsidRPr="00000000">
              <w:rPr>
                <w:rtl w:val="0"/>
              </w:rPr>
              <w:t xml:space="preserve">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4">
            <w:pPr>
              <w:spacing w:after="0" w:line="240" w:lineRule="auto"/>
              <w:jc w:val="center"/>
              <w:rPr/>
            </w:pPr>
            <w:r w:rsidDel="00000000" w:rsidR="00000000" w:rsidRPr="00000000">
              <w:rPr>
                <w:rtl w:val="0"/>
              </w:rPr>
              <w:t xml:space="preserve">0.0%</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5">
            <w:pPr>
              <w:spacing w:after="0" w:line="240" w:lineRule="auto"/>
              <w:jc w:val="center"/>
              <w:rPr/>
            </w:pPr>
            <w:r w:rsidDel="00000000" w:rsidR="00000000" w:rsidRPr="00000000">
              <w:rPr>
                <w:rtl w:val="0"/>
              </w:rPr>
              <w:t xml:space="preserve">Junio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6">
            <w:pPr>
              <w:spacing w:after="0" w:line="240" w:lineRule="auto"/>
              <w:jc w:val="center"/>
              <w:rPr/>
            </w:pPr>
            <w:r w:rsidDel="00000000" w:rsidR="00000000" w:rsidRPr="00000000">
              <w:rPr>
                <w:rtl w:val="0"/>
              </w:rPr>
              <w:t xml:space="preserve">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7">
            <w:pPr>
              <w:spacing w:after="0" w:line="240" w:lineRule="auto"/>
              <w:jc w:val="center"/>
              <w:rPr/>
            </w:pPr>
            <w:r w:rsidDel="00000000" w:rsidR="00000000" w:rsidRPr="00000000">
              <w:rPr>
                <w:rtl w:val="0"/>
              </w:rPr>
              <w:t xml:space="preserve">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8">
            <w:pPr>
              <w:spacing w:after="0" w:line="240" w:lineRule="auto"/>
              <w:jc w:val="center"/>
              <w:rPr/>
            </w:pPr>
            <w:r w:rsidDel="00000000" w:rsidR="00000000" w:rsidRPr="00000000">
              <w:rPr>
                <w:rtl w:val="0"/>
              </w:rPr>
              <w:t xml:space="preserve">0.0%</w:t>
            </w:r>
          </w:p>
        </w:tc>
      </w:tr>
    </w:tbl>
    <w:p w:rsidR="00000000" w:rsidDel="00000000" w:rsidP="00000000" w:rsidRDefault="00000000" w:rsidRPr="00000000" w14:paraId="00000329">
      <w:pPr>
        <w:spacing w:after="240" w:lineRule="auto"/>
        <w:rPr>
          <w:i w:val="1"/>
          <w:iCs w:val="1"/>
        </w:rPr>
      </w:pPr>
      <w:r w:rsidDel="00000000" w:rsidR="00000000" w:rsidRPr="00000000">
        <w:rPr>
          <w:i w:val="1"/>
          <w:iCs w:val="1"/>
          <w:rtl w:val="0"/>
        </w:rPr>
        <w:t xml:space="preserve">Fuente: Elaboración propia a partir del pipeline de datos.</w:t>
      </w:r>
    </w:p>
    <w:p w:rsidR="00000000" w:rsidDel="00000000" w:rsidP="00000000" w:rsidRDefault="00000000" w:rsidRPr="00000000" w14:paraId="0000032A">
      <w:pPr>
        <w:spacing w:after="240" w:lineRule="auto"/>
        <w:jc w:val="both"/>
        <w:rPr/>
      </w:pPr>
      <w:r w:rsidDel="00000000" w:rsidR="00000000" w:rsidRPr="00000000">
        <w:rPr>
          <w:b w:val="1"/>
          <w:bCs w:val="1"/>
          <w:rtl w:val="0"/>
        </w:rPr>
        <w:t xml:space="preserve">Hallazgo Principal:</w:t>
      </w:r>
      <w:r w:rsidDel="00000000" w:rsidR="00000000" w:rsidRPr="00000000">
        <w:rPr>
          <w:rtl w:val="0"/>
        </w:rPr>
        <w:t xml:space="preserve"> Se confirma una fuerte estacionalidad. La actividad se concentró en los meses de </w:t>
      </w:r>
      <w:r w:rsidDel="00000000" w:rsidR="00000000" w:rsidRPr="00000000">
        <w:rPr>
          <w:b w:val="1"/>
          <w:bCs w:val="1"/>
          <w:rtl w:val="0"/>
        </w:rPr>
        <w:t xml:space="preserve">febrero y marzo</w:t>
      </w:r>
      <w:r w:rsidDel="00000000" w:rsidR="00000000" w:rsidRPr="00000000">
        <w:rPr>
          <w:rtl w:val="0"/>
        </w:rPr>
        <w:t xml:space="preserve"> (equinoccio de otoño), sumando un total de </w:t>
      </w:r>
      <w:r w:rsidDel="00000000" w:rsidR="00000000" w:rsidRPr="00000000">
        <w:rPr>
          <w:b w:val="1"/>
          <w:bCs w:val="1"/>
          <w:rtl w:val="0"/>
        </w:rPr>
        <w:t xml:space="preserve">29 días con eventos críticos</w:t>
      </w:r>
      <w:r w:rsidDel="00000000" w:rsidR="00000000" w:rsidRPr="00000000">
        <w:rPr>
          <w:rtl w:val="0"/>
        </w:rPr>
        <w:t xml:space="preserve"> sobre un total de 148 días observados (19.59% de actividad global). Los meses de mayo y junio (solsticio de invierno) presentaron un silencio ionosférico absoluto, consistente con la climatología conocida del sector sudamericano.</w:t>
      </w:r>
    </w:p>
    <w:p w:rsidR="00000000" w:rsidDel="00000000" w:rsidP="00000000" w:rsidRDefault="00000000" w:rsidRPr="00000000" w14:paraId="0000032B">
      <w:pPr>
        <w:pStyle w:val="Heading2"/>
        <w:keepNext w:val="0"/>
        <w:keepLines w:val="0"/>
        <w:spacing w:after="80" w:before="0" w:lineRule="auto"/>
        <w:rPr>
          <w:b w:val="1"/>
          <w:bCs w:val="1"/>
          <w:sz w:val="24"/>
          <w:szCs w:val="24"/>
        </w:rPr>
      </w:pPr>
      <w:bookmarkStart w:colFirst="0" w:colLast="0" w:name="_z0eci6lhtpaw" w:id="108"/>
      <w:bookmarkEnd w:id="108"/>
      <w:r w:rsidDel="00000000" w:rsidR="00000000" w:rsidRPr="00000000">
        <w:rPr>
          <w:b w:val="1"/>
          <w:bCs w:val="1"/>
          <w:sz w:val="24"/>
          <w:szCs w:val="24"/>
          <w:rtl w:val="0"/>
        </w:rPr>
        <w:t xml:space="preserve">4.2 Efectividad de la Estrategia de Muestreo</w:t>
      </w:r>
    </w:p>
    <w:p w:rsidR="00000000" w:rsidDel="00000000" w:rsidP="00000000" w:rsidRDefault="00000000" w:rsidRPr="00000000" w14:paraId="0000032C">
      <w:pPr>
        <w:spacing w:after="240" w:lineRule="auto"/>
        <w:jc w:val="both"/>
        <w:rPr/>
      </w:pPr>
      <w:r w:rsidDel="00000000" w:rsidR="00000000" w:rsidRPr="00000000">
        <w:rPr>
          <w:rtl w:val="0"/>
        </w:rPr>
        <w:t xml:space="preserve">Dada la asimetría natural de los datos (~20% de actividad vs. ~80% de calma), la aplicación de la </w:t>
      </w:r>
      <w:r w:rsidDel="00000000" w:rsidR="00000000" w:rsidRPr="00000000">
        <w:rPr>
          <w:b w:val="1"/>
          <w:bCs w:val="1"/>
          <w:rtl w:val="0"/>
        </w:rPr>
        <w:t xml:space="preserve">División Estratificada</w:t>
      </w:r>
      <w:r w:rsidDel="00000000" w:rsidR="00000000" w:rsidRPr="00000000">
        <w:rPr>
          <w:rtl w:val="0"/>
        </w:rPr>
        <w:t xml:space="preserve"> fue crucial para el éxito del entrenamiento.</w:t>
      </w:r>
    </w:p>
    <w:p w:rsidR="00000000" w:rsidDel="00000000" w:rsidP="00000000" w:rsidRDefault="00000000" w:rsidRPr="00000000" w14:paraId="0000032D">
      <w:pPr>
        <w:spacing w:after="240" w:lineRule="auto"/>
        <w:jc w:val="both"/>
        <w:rPr/>
      </w:pPr>
      <w:r w:rsidDel="00000000" w:rsidR="00000000" w:rsidRPr="00000000">
        <w:rPr>
          <w:rtl w:val="0"/>
        </w:rPr>
        <w:t xml:space="preserve">La auditoría de los subconjuntos de datos arrojó los siguientes resultados de balanceo:</w:t>
      </w:r>
    </w:p>
    <w:p w:rsidR="00000000" w:rsidDel="00000000" w:rsidP="00000000" w:rsidRDefault="00000000" w:rsidRPr="00000000" w14:paraId="0000032E">
      <w:pPr>
        <w:numPr>
          <w:ilvl w:val="0"/>
          <w:numId w:val="36"/>
        </w:numPr>
        <w:spacing w:after="0" w:afterAutospacing="0" w:lineRule="auto"/>
        <w:ind w:left="720" w:hanging="360"/>
        <w:jc w:val="both"/>
      </w:pPr>
      <w:r w:rsidDel="00000000" w:rsidR="00000000" w:rsidRPr="00000000">
        <w:rPr>
          <w:b w:val="1"/>
          <w:bCs w:val="1"/>
          <w:rtl w:val="0"/>
        </w:rPr>
        <w:t xml:space="preserve">Train Set:</w:t>
      </w:r>
      <w:r w:rsidDel="00000000" w:rsidR="00000000" w:rsidRPr="00000000">
        <w:rPr>
          <w:rtl w:val="0"/>
        </w:rPr>
        <w:t xml:space="preserve"> Se logró una proporción exacta del </w:t>
      </w:r>
      <w:r w:rsidDel="00000000" w:rsidR="00000000" w:rsidRPr="00000000">
        <w:rPr>
          <w:b w:val="1"/>
          <w:bCs w:val="1"/>
          <w:rtl w:val="0"/>
        </w:rPr>
        <w:t xml:space="preserve">50.00%</w:t>
      </w:r>
      <w:r w:rsidDel="00000000" w:rsidR="00000000" w:rsidRPr="00000000">
        <w:rPr>
          <w:rtl w:val="0"/>
        </w:rPr>
        <w:t xml:space="preserve"> de días con cintilación.</w:t>
      </w:r>
    </w:p>
    <w:p w:rsidR="00000000" w:rsidDel="00000000" w:rsidP="00000000" w:rsidRDefault="00000000" w:rsidRPr="00000000" w14:paraId="0000032F">
      <w:pPr>
        <w:numPr>
          <w:ilvl w:val="0"/>
          <w:numId w:val="36"/>
        </w:numPr>
        <w:spacing w:after="240" w:lineRule="auto"/>
        <w:ind w:left="720" w:hanging="360"/>
        <w:jc w:val="both"/>
      </w:pPr>
      <w:r w:rsidDel="00000000" w:rsidR="00000000" w:rsidRPr="00000000">
        <w:rPr>
          <w:b w:val="1"/>
          <w:bCs w:val="1"/>
          <w:rtl w:val="0"/>
        </w:rPr>
        <w:t xml:space="preserve">Validation/Test Set:</w:t>
      </w:r>
      <w:r w:rsidDel="00000000" w:rsidR="00000000" w:rsidRPr="00000000">
        <w:rPr>
          <w:rtl w:val="0"/>
        </w:rPr>
        <w:t xml:space="preserve"> Se mantuvieron proporciones idénticas (50%), garantizando que las métricas de evaluación no estén sesgadas por la predominancia de días tranquilos.</w:t>
      </w:r>
    </w:p>
    <w:p w:rsidR="00000000" w:rsidDel="00000000" w:rsidP="00000000" w:rsidRDefault="00000000" w:rsidRPr="00000000" w14:paraId="00000330">
      <w:pPr>
        <w:spacing w:after="240" w:lineRule="auto"/>
        <w:jc w:val="both"/>
        <w:rPr/>
      </w:pPr>
      <w:r w:rsidDel="00000000" w:rsidR="00000000" w:rsidRPr="00000000">
        <w:rPr>
          <w:rtl w:val="0"/>
        </w:rPr>
        <w:t xml:space="preserve">Esto demuestra que el modelo fue expuesto a una cantidad suficiente de ejemplos de "tormenta", evitando el sesgo de aprendizaje hacia la clase mayoritaria.</w:t>
      </w:r>
    </w:p>
    <w:p w:rsidR="00000000" w:rsidDel="00000000" w:rsidP="00000000" w:rsidRDefault="00000000" w:rsidRPr="00000000" w14:paraId="00000331">
      <w:pPr>
        <w:pStyle w:val="Heading2"/>
        <w:keepNext w:val="0"/>
        <w:keepLines w:val="0"/>
        <w:spacing w:after="80" w:before="0" w:lineRule="auto"/>
        <w:rPr>
          <w:b w:val="1"/>
          <w:bCs w:val="1"/>
          <w:sz w:val="24"/>
          <w:szCs w:val="24"/>
        </w:rPr>
      </w:pPr>
      <w:bookmarkStart w:colFirst="0" w:colLast="0" w:name="_ognmkadxeko2" w:id="109"/>
      <w:bookmarkEnd w:id="109"/>
      <w:r w:rsidDel="00000000" w:rsidR="00000000" w:rsidRPr="00000000">
        <w:rPr>
          <w:b w:val="1"/>
          <w:bCs w:val="1"/>
          <w:sz w:val="24"/>
          <w:szCs w:val="24"/>
          <w:rtl w:val="0"/>
        </w:rPr>
        <w:t xml:space="preserve">4.3 Comportamiento de Variables Predictoras (Feature Analysis)</w:t>
      </w:r>
    </w:p>
    <w:p w:rsidR="00000000" w:rsidDel="00000000" w:rsidP="00000000" w:rsidRDefault="00000000" w:rsidRPr="00000000" w14:paraId="00000332">
      <w:pPr>
        <w:spacing w:after="240" w:lineRule="auto"/>
        <w:jc w:val="both"/>
        <w:rPr/>
      </w:pPr>
      <w:r w:rsidDel="00000000" w:rsidR="00000000" w:rsidRPr="00000000">
        <w:rPr>
          <w:rtl w:val="0"/>
        </w:rPr>
        <w:t xml:space="preserve">El análisis de correlación cruzada en el dataset final (normalizado con </w:t>
      </w:r>
      <w:r w:rsidDel="00000000" w:rsidR="00000000" w:rsidRPr="00000000">
        <w:rPr>
          <w:i w:val="1"/>
          <w:iCs w:val="1"/>
          <w:rtl w:val="0"/>
        </w:rPr>
        <w:t xml:space="preserve">MinMaxScaler</w:t>
      </w:r>
      <w:r w:rsidDel="00000000" w:rsidR="00000000" w:rsidRPr="00000000">
        <w:rPr>
          <w:rtl w:val="0"/>
        </w:rPr>
        <w:t xml:space="preserve">) validó la selección de las 9 variables de entrada:</w:t>
      </w:r>
    </w:p>
    <w:p w:rsidR="00000000" w:rsidDel="00000000" w:rsidP="00000000" w:rsidRDefault="00000000" w:rsidRPr="00000000" w14:paraId="00000333">
      <w:pPr>
        <w:numPr>
          <w:ilvl w:val="0"/>
          <w:numId w:val="22"/>
        </w:numPr>
        <w:spacing w:after="0" w:afterAutospacing="0" w:lineRule="auto"/>
        <w:ind w:left="720" w:hanging="360"/>
        <w:jc w:val="both"/>
      </w:pPr>
      <w:r w:rsidDel="00000000" w:rsidR="00000000" w:rsidRPr="00000000">
        <w:rPr>
          <w:b w:val="1"/>
          <w:bCs w:val="1"/>
          <w:rtl w:val="0"/>
        </w:rPr>
        <w:t xml:space="preserve">ROTI como Precursor:</w:t>
      </w:r>
      <w:r w:rsidDel="00000000" w:rsidR="00000000" w:rsidRPr="00000000">
        <w:rPr>
          <w:rtl w:val="0"/>
        </w:rPr>
        <w:t xml:space="preserve"> Se observó que incrementos en la tasa de cambio del TEC (ROTI &gt; 0.5 TECU/min) anteceden a los picos de </w:t>
      </w:r>
      <m:oMath>
        <m:sSub>
          <m:sSubPr>
            <m:ctrlPr>
              <w:rPr/>
            </m:ctrlPr>
          </m:sSubPr>
          <m:e>
            <m:r>
              <w:rPr/>
              <m:t xml:space="preserve">S</m:t>
            </m:r>
          </m:e>
          <m:sub>
            <m:r>
              <w:rPr/>
              <m:t xml:space="preserve">4</m:t>
            </m:r>
          </m:sub>
        </m:sSub>
      </m:oMath>
      <w:r w:rsidDel="00000000" w:rsidR="00000000" w:rsidRPr="00000000">
        <w:rPr>
          <w:rtl w:val="0"/>
        </w:rPr>
        <w:t xml:space="preserve"> con una antelación de 10 a 30 minutos, confirmando su rol como la variable exógena más influyente.</w:t>
      </w:r>
    </w:p>
    <w:p w:rsidR="00000000" w:rsidDel="00000000" w:rsidP="00000000" w:rsidRDefault="00000000" w:rsidRPr="00000000" w14:paraId="00000334">
      <w:pPr>
        <w:numPr>
          <w:ilvl w:val="0"/>
          <w:numId w:val="22"/>
        </w:numPr>
        <w:spacing w:after="0" w:afterAutospacing="0" w:lineRule="auto"/>
        <w:ind w:left="720" w:hanging="360"/>
        <w:jc w:val="both"/>
      </w:pPr>
      <w:r w:rsidDel="00000000" w:rsidR="00000000" w:rsidRPr="00000000">
        <w:rPr>
          <w:b w:val="1"/>
          <w:bCs w:val="1"/>
          <w:rtl w:val="0"/>
        </w:rPr>
        <w:t xml:space="preserve">Dependencia Geomagnética:</w:t>
      </w:r>
      <w:r w:rsidDel="00000000" w:rsidR="00000000" w:rsidRPr="00000000">
        <w:rPr>
          <w:rtl w:val="0"/>
        </w:rPr>
        <w:t xml:space="preserve"> Aunque los índices globales (Kp, Dst) mostraron una varianza baja durante el periodo, las variaciones locales en la componente magnética resultaron significativas para modular la amplitud de los eventos en febrero.</w:t>
      </w:r>
    </w:p>
    <w:p w:rsidR="00000000" w:rsidDel="00000000" w:rsidP="00000000" w:rsidRDefault="00000000" w:rsidRPr="00000000" w14:paraId="00000335">
      <w:pPr>
        <w:numPr>
          <w:ilvl w:val="0"/>
          <w:numId w:val="22"/>
        </w:numPr>
        <w:spacing w:after="240" w:lineRule="auto"/>
        <w:ind w:left="720" w:hanging="360"/>
        <w:jc w:val="both"/>
      </w:pPr>
      <w:r w:rsidDel="00000000" w:rsidR="00000000" w:rsidRPr="00000000">
        <w:rPr>
          <w:b w:val="1"/>
          <w:bCs w:val="1"/>
          <w:rtl w:val="0"/>
        </w:rPr>
        <w:t xml:space="preserve">Codificación Temporal:</w:t>
      </w:r>
      <w:r w:rsidDel="00000000" w:rsidR="00000000" w:rsidRPr="00000000">
        <w:rPr>
          <w:rtl w:val="0"/>
        </w:rPr>
        <w:t xml:space="preserve"> Las variables </w:t>
      </w:r>
      <w:r w:rsidDel="00000000" w:rsidR="00000000" w:rsidRPr="00000000">
        <w:rPr>
          <w:rtl w:val="0"/>
        </w:rPr>
        <w:t xml:space="preserve">Hora_Sin</w:t>
      </w:r>
      <w:r w:rsidDel="00000000" w:rsidR="00000000" w:rsidRPr="00000000">
        <w:rPr>
          <w:rtl w:val="0"/>
        </w:rPr>
        <w:t xml:space="preserve"> y </w:t>
      </w:r>
      <w:r w:rsidDel="00000000" w:rsidR="00000000" w:rsidRPr="00000000">
        <w:rPr>
          <w:rtl w:val="0"/>
        </w:rPr>
        <w:t xml:space="preserve">Hora_Cos</w:t>
      </w:r>
      <w:r w:rsidDel="00000000" w:rsidR="00000000" w:rsidRPr="00000000">
        <w:rPr>
          <w:rtl w:val="0"/>
        </w:rPr>
        <w:t xml:space="preserve"> permitieron al modelo capturar con precisión la ventana de ocurrencia nocturna (19:00 - 01:00 LT), anulando falsos positivos diurnos.</w:t>
      </w:r>
    </w:p>
    <w:p w:rsidR="00000000" w:rsidDel="00000000" w:rsidP="00000000" w:rsidRDefault="00000000" w:rsidRPr="00000000" w14:paraId="00000336">
      <w:pPr>
        <w:pStyle w:val="Heading2"/>
        <w:keepNext w:val="0"/>
        <w:keepLines w:val="0"/>
        <w:spacing w:after="80" w:before="0" w:lineRule="auto"/>
        <w:rPr>
          <w:b w:val="1"/>
          <w:bCs w:val="1"/>
          <w:sz w:val="24"/>
          <w:szCs w:val="24"/>
        </w:rPr>
      </w:pPr>
      <w:bookmarkStart w:colFirst="0" w:colLast="0" w:name="_heblsz7u5lop" w:id="110"/>
      <w:bookmarkEnd w:id="110"/>
      <w:r w:rsidDel="00000000" w:rsidR="00000000" w:rsidRPr="00000000">
        <w:rPr>
          <w:b w:val="1"/>
          <w:bCs w:val="1"/>
          <w:sz w:val="24"/>
          <w:szCs w:val="24"/>
          <w:rtl w:val="0"/>
        </w:rPr>
        <w:t xml:space="preserve">4.4 Evaluación del Modelo Predictivo (Bi-LSTM Multi-Step)</w:t>
      </w:r>
    </w:p>
    <w:p w:rsidR="00000000" w:rsidDel="00000000" w:rsidP="00000000" w:rsidRDefault="00000000" w:rsidRPr="00000000" w14:paraId="00000337">
      <w:pPr>
        <w:spacing w:after="240" w:lineRule="auto"/>
        <w:jc w:val="both"/>
        <w:rPr/>
      </w:pPr>
      <w:r w:rsidDel="00000000" w:rsidR="00000000" w:rsidRPr="00000000">
        <w:rPr>
          <w:rtl w:val="0"/>
        </w:rPr>
        <w:t xml:space="preserve">Se evaluó el desempeño de la arquitectura </w:t>
      </w:r>
      <w:r w:rsidDel="00000000" w:rsidR="00000000" w:rsidRPr="00000000">
        <w:rPr>
          <w:b w:val="1"/>
          <w:bCs w:val="1"/>
          <w:rtl w:val="0"/>
        </w:rPr>
        <w:t xml:space="preserve">LSTM Bidireccional (Bi-LSTM)</w:t>
      </w:r>
      <w:r w:rsidDel="00000000" w:rsidR="00000000" w:rsidRPr="00000000">
        <w:rPr>
          <w:rtl w:val="0"/>
        </w:rPr>
        <w:t xml:space="preserve"> configurada para una estrategia de predicción de pasos múltiples (</w:t>
      </w:r>
      <w:r w:rsidDel="00000000" w:rsidR="00000000" w:rsidRPr="00000000">
        <w:rPr>
          <w:i w:val="1"/>
          <w:iCs w:val="1"/>
          <w:rtl w:val="0"/>
        </w:rPr>
        <w:t xml:space="preserve">Multi-Step Forecasting</w:t>
      </w:r>
      <w:r w:rsidDel="00000000" w:rsidR="00000000" w:rsidRPr="00000000">
        <w:rPr>
          <w:rtl w:val="0"/>
        </w:rPr>
        <w:t xml:space="preserve">).</w:t>
      </w:r>
    </w:p>
    <w:p w:rsidR="00000000" w:rsidDel="00000000" w:rsidP="00000000" w:rsidRDefault="00000000" w:rsidRPr="00000000" w14:paraId="00000338">
      <w:pPr>
        <w:numPr>
          <w:ilvl w:val="0"/>
          <w:numId w:val="28"/>
        </w:numPr>
        <w:spacing w:after="0" w:afterAutospacing="0" w:lineRule="auto"/>
        <w:ind w:left="720" w:hanging="360"/>
        <w:jc w:val="both"/>
      </w:pPr>
      <w:r w:rsidDel="00000000" w:rsidR="00000000" w:rsidRPr="00000000">
        <w:rPr>
          <w:b w:val="1"/>
          <w:bCs w:val="1"/>
          <w:rtl w:val="0"/>
        </w:rPr>
        <w:t xml:space="preserve">Configuración de Entrada:</w:t>
      </w:r>
      <w:r w:rsidDel="00000000" w:rsidR="00000000" w:rsidRPr="00000000">
        <w:rPr>
          <w:rtl w:val="0"/>
        </w:rPr>
        <w:t xml:space="preserve"> Ventana histórica (</w:t>
      </w:r>
      <w:r w:rsidDel="00000000" w:rsidR="00000000" w:rsidRPr="00000000">
        <w:rPr>
          <w:i w:val="1"/>
          <w:iCs w:val="1"/>
          <w:rtl w:val="0"/>
        </w:rPr>
        <w:t xml:space="preserve">Lookback</w:t>
      </w:r>
      <w:r w:rsidDel="00000000" w:rsidR="00000000" w:rsidRPr="00000000">
        <w:rPr>
          <w:rtl w:val="0"/>
        </w:rPr>
        <w:t xml:space="preserve">) de 60 minutos.</w:t>
      </w:r>
    </w:p>
    <w:p w:rsidR="00000000" w:rsidDel="00000000" w:rsidP="00000000" w:rsidRDefault="00000000" w:rsidRPr="00000000" w14:paraId="00000339">
      <w:pPr>
        <w:numPr>
          <w:ilvl w:val="0"/>
          <w:numId w:val="28"/>
        </w:numPr>
        <w:spacing w:after="0" w:afterAutospacing="0" w:lineRule="auto"/>
        <w:ind w:left="720" w:hanging="360"/>
        <w:jc w:val="both"/>
      </w:pPr>
      <w:r w:rsidDel="00000000" w:rsidR="00000000" w:rsidRPr="00000000">
        <w:rPr>
          <w:b w:val="1"/>
          <w:bCs w:val="1"/>
          <w:rtl w:val="0"/>
        </w:rPr>
        <w:t xml:space="preserve">Configuración de Salida:</w:t>
      </w:r>
      <w:r w:rsidDel="00000000" w:rsidR="00000000" w:rsidRPr="00000000">
        <w:rPr>
          <w:rtl w:val="0"/>
        </w:rPr>
        <w:t xml:space="preserve"> Horizonte de predicción de </w:t>
      </w:r>
      <w:r w:rsidDel="00000000" w:rsidR="00000000" w:rsidRPr="00000000">
        <w:rPr>
          <w:b w:val="1"/>
          <w:bCs w:val="1"/>
          <w:rtl w:val="0"/>
        </w:rPr>
        <w:t xml:space="preserve">20 minutos</w:t>
      </w:r>
      <w:r w:rsidDel="00000000" w:rsidR="00000000" w:rsidRPr="00000000">
        <w:rPr>
          <w:rtl w:val="0"/>
        </w:rPr>
        <w:t xml:space="preserve"> (secuencia vectorizada).</w:t>
      </w:r>
    </w:p>
    <w:p w:rsidR="00000000" w:rsidDel="00000000" w:rsidP="00000000" w:rsidRDefault="00000000" w:rsidRPr="00000000" w14:paraId="0000033A">
      <w:pPr>
        <w:numPr>
          <w:ilvl w:val="0"/>
          <w:numId w:val="28"/>
        </w:numPr>
        <w:spacing w:after="240" w:lineRule="auto"/>
        <w:ind w:left="720" w:hanging="360"/>
        <w:jc w:val="both"/>
      </w:pPr>
      <w:r w:rsidDel="00000000" w:rsidR="00000000" w:rsidRPr="00000000">
        <w:rPr>
          <w:b w:val="1"/>
          <w:bCs w:val="1"/>
          <w:rtl w:val="0"/>
        </w:rPr>
        <w:t xml:space="preserve">Convergencia:</w:t>
      </w:r>
      <w:r w:rsidDel="00000000" w:rsidR="00000000" w:rsidRPr="00000000">
        <w:rPr>
          <w:rtl w:val="0"/>
        </w:rPr>
        <w:t xml:space="preserve"> El modelo alcanzó su punto óptimo de generalización en la </w:t>
      </w:r>
      <w:r w:rsidDel="00000000" w:rsidR="00000000" w:rsidRPr="00000000">
        <w:rPr>
          <w:b w:val="1"/>
          <w:bCs w:val="1"/>
          <w:rtl w:val="0"/>
        </w:rPr>
        <w:t xml:space="preserve">Época 11</w:t>
      </w:r>
      <w:r w:rsidDel="00000000" w:rsidR="00000000" w:rsidRPr="00000000">
        <w:rPr>
          <w:rtl w:val="0"/>
        </w:rPr>
        <w:t xml:space="preserve">, deteniendo el entrenamiento prematuramente en la época 26 para evitar el sobreajuste.</w:t>
      </w:r>
    </w:p>
    <w:p w:rsidR="00000000" w:rsidDel="00000000" w:rsidP="00000000" w:rsidRDefault="00000000" w:rsidRPr="00000000" w14:paraId="0000033B">
      <w:pPr>
        <w:spacing w:after="240" w:lineRule="auto"/>
        <w:jc w:val="both"/>
        <w:rPr/>
      </w:pPr>
      <w:r w:rsidDel="00000000" w:rsidR="00000000" w:rsidRPr="00000000">
        <w:rPr/>
        <w:drawing>
          <wp:inline distB="114300" distT="114300" distL="114300" distR="114300">
            <wp:extent cx="5731200" cy="3149600"/>
            <wp:effectExtent b="0" l="0" r="0" t="0"/>
            <wp:docPr id="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Style w:val="Heading3"/>
        <w:keepNext w:val="0"/>
        <w:keepLines w:val="0"/>
        <w:spacing w:before="0" w:lineRule="auto"/>
        <w:rPr>
          <w:b w:val="1"/>
          <w:bCs w:val="1"/>
          <w:color w:val="000000"/>
          <w:sz w:val="24"/>
          <w:szCs w:val="24"/>
        </w:rPr>
      </w:pPr>
      <w:bookmarkStart w:colFirst="0" w:colLast="0" w:name="_omt3eqxib6dh" w:id="111"/>
      <w:bookmarkEnd w:id="111"/>
      <w:r w:rsidDel="00000000" w:rsidR="00000000" w:rsidRPr="00000000">
        <w:rPr>
          <w:b w:val="1"/>
          <w:bCs w:val="1"/>
          <w:color w:val="000000"/>
          <w:sz w:val="24"/>
          <w:szCs w:val="24"/>
          <w:rtl w:val="0"/>
        </w:rPr>
        <w:t xml:space="preserve">4.4.1 Métricas de Desempeño Global vs. Eventos</w:t>
      </w:r>
    </w:p>
    <w:p w:rsidR="00000000" w:rsidDel="00000000" w:rsidP="00000000" w:rsidRDefault="00000000" w:rsidRPr="00000000" w14:paraId="0000033D">
      <w:pPr>
        <w:spacing w:after="240" w:lineRule="auto"/>
        <w:jc w:val="both"/>
        <w:rPr/>
      </w:pPr>
      <w:r w:rsidDel="00000000" w:rsidR="00000000" w:rsidRPr="00000000">
        <w:rPr>
          <w:rtl w:val="0"/>
        </w:rPr>
        <w:t xml:space="preserve">La Tabla 4.2 presenta el error obtenido en el conjunto de prueba (</w:t>
      </w:r>
      <w:r w:rsidDel="00000000" w:rsidR="00000000" w:rsidRPr="00000000">
        <w:rPr>
          <w:i w:val="1"/>
          <w:iCs w:val="1"/>
          <w:rtl w:val="0"/>
        </w:rPr>
        <w:t xml:space="preserve">Test Set</w:t>
      </w:r>
      <w:r w:rsidDel="00000000" w:rsidR="00000000" w:rsidRPr="00000000">
        <w:rPr>
          <w:rtl w:val="0"/>
        </w:rPr>
        <w:t xml:space="preserve">), desagregando el comportamiento general frente al comportamiento durante tormentas.</w:t>
      </w:r>
    </w:p>
    <w:p w:rsidR="00000000" w:rsidDel="00000000" w:rsidP="00000000" w:rsidRDefault="00000000" w:rsidRPr="00000000" w14:paraId="0000033E">
      <w:pPr>
        <w:spacing w:after="240" w:lineRule="auto"/>
        <w:rPr>
          <w:i w:val="1"/>
          <w:iCs w:val="1"/>
        </w:rPr>
      </w:pPr>
      <w:r w:rsidDel="00000000" w:rsidR="00000000" w:rsidRPr="00000000">
        <w:rPr>
          <w:b w:val="1"/>
          <w:bCs w:val="1"/>
          <w:rtl w:val="0"/>
        </w:rPr>
        <w:t xml:space="preserve">Tabla 4.2.</w:t>
      </w:r>
      <w:r w:rsidDel="00000000" w:rsidR="00000000" w:rsidRPr="00000000">
        <w:rPr>
          <w:rtl w:val="0"/>
        </w:rPr>
        <w:t xml:space="preserve"> </w:t>
      </w:r>
      <w:r w:rsidDel="00000000" w:rsidR="00000000" w:rsidRPr="00000000">
        <w:rPr>
          <w:i w:val="1"/>
          <w:iCs w:val="1"/>
          <w:rtl w:val="0"/>
        </w:rPr>
        <w:t xml:space="preserve">Resumen de Métricas de Evaluación (Test Set).</w:t>
      </w:r>
    </w:p>
    <w:tbl>
      <w:tblPr>
        <w:tblStyle w:val="Table5"/>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990"/>
        <w:gridCol w:w="1020"/>
        <w:gridCol w:w="4815"/>
        <w:tblGridChange w:id="0">
          <w:tblGrid>
            <w:gridCol w:w="2250"/>
            <w:gridCol w:w="990"/>
            <w:gridCol w:w="1020"/>
            <w:gridCol w:w="4815"/>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F">
            <w:pPr>
              <w:spacing w:after="0" w:line="240" w:lineRule="auto"/>
              <w:rPr/>
            </w:pPr>
            <w:r w:rsidDel="00000000" w:rsidR="00000000" w:rsidRPr="00000000">
              <w:rPr>
                <w:b w:val="1"/>
                <w:bCs w:val="1"/>
                <w:rtl w:val="0"/>
              </w:rPr>
              <w:t xml:space="preserve">Escenario de Evaluación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0">
            <w:pPr>
              <w:spacing w:after="0" w:line="240" w:lineRule="auto"/>
              <w:jc w:val="both"/>
              <w:rPr/>
            </w:pPr>
            <w:r w:rsidDel="00000000" w:rsidR="00000000" w:rsidRPr="00000000">
              <w:rPr>
                <w:b w:val="1"/>
                <w:bCs w:val="1"/>
                <w:rtl w:val="0"/>
              </w:rPr>
              <w:t xml:space="preserve">RMSE </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1">
            <w:pPr>
              <w:spacing w:after="0" w:line="240" w:lineRule="auto"/>
              <w:jc w:val="both"/>
              <w:rPr/>
            </w:pPr>
            <w:r w:rsidDel="00000000" w:rsidR="00000000" w:rsidRPr="00000000">
              <w:rPr>
                <w:b w:val="1"/>
                <w:bCs w:val="1"/>
                <w:rtl w:val="0"/>
              </w:rPr>
              <w:t xml:space="preserve">MAE </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2">
            <w:pPr>
              <w:spacing w:after="0" w:line="240" w:lineRule="auto"/>
              <w:jc w:val="both"/>
              <w:rPr/>
            </w:pPr>
            <w:r w:rsidDel="00000000" w:rsidR="00000000" w:rsidRPr="00000000">
              <w:rPr>
                <w:b w:val="1"/>
                <w:bCs w:val="1"/>
                <w:rtl w:val="0"/>
              </w:rPr>
              <w:t xml:space="preserve">Interpretación</w:t>
            </w:r>
            <w:r w:rsidDel="00000000" w:rsidR="00000000" w:rsidRPr="00000000">
              <w:rPr>
                <w:rtl w:val="0"/>
              </w:rPr>
            </w:r>
          </w:p>
        </w:tc>
      </w:tr>
      <w:tr>
        <w:trPr>
          <w:cantSplit w:val="0"/>
          <w:trHeight w:val="67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3">
            <w:pPr>
              <w:spacing w:after="0" w:line="240" w:lineRule="auto"/>
              <w:jc w:val="both"/>
              <w:rPr>
                <w:sz w:val="20"/>
                <w:szCs w:val="20"/>
              </w:rPr>
            </w:pPr>
            <w:r w:rsidDel="00000000" w:rsidR="00000000" w:rsidRPr="00000000">
              <w:rPr>
                <w:sz w:val="20"/>
                <w:szCs w:val="20"/>
                <w:rtl w:val="0"/>
              </w:rPr>
              <w:t xml:space="preserve">Global (Todo el dataset)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4">
            <w:pPr>
              <w:spacing w:after="0" w:line="240" w:lineRule="auto"/>
              <w:jc w:val="both"/>
              <w:rPr>
                <w:sz w:val="20"/>
                <w:szCs w:val="20"/>
              </w:rPr>
            </w:pPr>
            <w:r w:rsidDel="00000000" w:rsidR="00000000" w:rsidRPr="00000000">
              <w:rPr>
                <w:b w:val="1"/>
                <w:bCs w:val="1"/>
                <w:sz w:val="20"/>
                <w:szCs w:val="20"/>
                <w:rtl w:val="0"/>
              </w:rPr>
              <w:t xml:space="preserve">0.0774</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5">
            <w:pPr>
              <w:spacing w:after="0" w:line="240" w:lineRule="auto"/>
              <w:jc w:val="both"/>
              <w:rPr>
                <w:sz w:val="20"/>
                <w:szCs w:val="20"/>
              </w:rPr>
            </w:pPr>
            <w:r w:rsidDel="00000000" w:rsidR="00000000" w:rsidRPr="00000000">
              <w:rPr>
                <w:b w:val="1"/>
                <w:bCs w:val="1"/>
                <w:sz w:val="20"/>
                <w:szCs w:val="20"/>
                <w:rtl w:val="0"/>
              </w:rPr>
              <w:t xml:space="preserve">0.0470</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6">
            <w:pPr>
              <w:spacing w:after="0" w:line="240" w:lineRule="auto"/>
              <w:jc w:val="both"/>
              <w:rPr>
                <w:sz w:val="20"/>
                <w:szCs w:val="20"/>
              </w:rPr>
            </w:pPr>
            <w:r w:rsidDel="00000000" w:rsidR="00000000" w:rsidRPr="00000000">
              <w:rPr>
                <w:sz w:val="20"/>
                <w:szCs w:val="20"/>
                <w:rtl w:val="0"/>
              </w:rPr>
              <w:t xml:space="preserve">Excelente estabilidad. El modelo filtra el ruido basal eficazmente.</w:t>
            </w:r>
          </w:p>
        </w:tc>
      </w:tr>
      <w:tr>
        <w:trPr>
          <w:cantSplit w:val="0"/>
          <w:trHeight w:val="10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7">
            <w:pPr>
              <w:spacing w:after="0" w:line="240" w:lineRule="auto"/>
              <w:jc w:val="both"/>
              <w:rPr>
                <w:sz w:val="20"/>
                <w:szCs w:val="20"/>
              </w:rPr>
            </w:pPr>
            <w:r w:rsidDel="00000000" w:rsidR="00000000" w:rsidRPr="00000000">
              <w:rPr>
                <w:sz w:val="20"/>
                <w:szCs w:val="20"/>
                <w:rtl w:val="0"/>
              </w:rPr>
              <w:t xml:space="preserve">Eventos Críticos (</w:t>
            </w:r>
            <m:oMath>
              <m:sSub>
                <m:sSubPr>
                  <m:ctrlPr>
                    <w:rPr>
                      <w:sz w:val="20"/>
                      <w:szCs w:val="20"/>
                    </w:rPr>
                  </m:ctrlPr>
                </m:sSubPr>
                <m:e>
                  <m:r>
                    <w:rPr>
                      <w:sz w:val="20"/>
                      <w:szCs w:val="20"/>
                    </w:rPr>
                    <m:t xml:space="preserve">S</m:t>
                  </m:r>
                </m:e>
                <m:sub>
                  <m:r>
                    <w:rPr>
                      <w:sz w:val="20"/>
                      <w:szCs w:val="20"/>
                    </w:rPr>
                    <m:t xml:space="preserve">4</m:t>
                  </m:r>
                </m:sub>
              </m:sSub>
            </m:oMath>
            <w:r w:rsidDel="00000000" w:rsidR="00000000" w:rsidRPr="00000000">
              <w:rPr>
                <w:sz w:val="20"/>
                <w:szCs w:val="20"/>
                <w:rtl w:val="0"/>
              </w:rPr>
              <w:t xml:space="preserve"> &gt; 0.6)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8">
            <w:pPr>
              <w:spacing w:after="0" w:line="240" w:lineRule="auto"/>
              <w:jc w:val="both"/>
              <w:rPr>
                <w:sz w:val="20"/>
                <w:szCs w:val="20"/>
              </w:rPr>
            </w:pPr>
            <w:r w:rsidDel="00000000" w:rsidR="00000000" w:rsidRPr="00000000">
              <w:rPr>
                <w:sz w:val="20"/>
                <w:szCs w:val="20"/>
                <w:rtl w:val="0"/>
              </w:rPr>
              <w:t xml:space="preserve">0.3415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9">
            <w:pPr>
              <w:spacing w:after="0" w:line="240" w:lineRule="auto"/>
              <w:jc w:val="both"/>
              <w:rPr>
                <w:sz w:val="20"/>
                <w:szCs w:val="20"/>
              </w:rPr>
            </w:pPr>
            <w:r w:rsidDel="00000000" w:rsidR="00000000" w:rsidRPr="00000000">
              <w:rPr>
                <w:sz w:val="20"/>
                <w:szCs w:val="20"/>
                <w:rtl w:val="0"/>
              </w:rPr>
              <w:t xml:space="preserve">0.2937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A">
            <w:pPr>
              <w:spacing w:after="0" w:line="240" w:lineRule="auto"/>
              <w:jc w:val="both"/>
              <w:rPr>
                <w:sz w:val="20"/>
                <w:szCs w:val="20"/>
              </w:rPr>
            </w:pPr>
            <w:r w:rsidDel="00000000" w:rsidR="00000000" w:rsidRPr="00000000">
              <w:rPr>
                <w:sz w:val="20"/>
                <w:szCs w:val="20"/>
                <w:rtl w:val="0"/>
              </w:rPr>
              <w:t xml:space="preserve">Subestimación de magnitud en picos extremos, pero detección correcta de la tendencia.</w:t>
            </w:r>
          </w:p>
        </w:tc>
      </w:tr>
    </w:tbl>
    <w:p w:rsidR="00000000" w:rsidDel="00000000" w:rsidP="00000000" w:rsidRDefault="00000000" w:rsidRPr="00000000" w14:paraId="0000034B">
      <w:pPr>
        <w:pBdr>
          <w:top w:color="auto" w:space="0" w:sz="0" w:val="none"/>
          <w:bottom w:color="auto" w:space="0" w:sz="0" w:val="none"/>
          <w:between w:color="auto" w:space="0" w:sz="0" w:val="none"/>
        </w:pBdr>
        <w:spacing w:after="240" w:lineRule="auto"/>
        <w:rPr/>
      </w:pPr>
      <w:r w:rsidDel="00000000" w:rsidR="00000000" w:rsidRPr="00000000">
        <w:rPr>
          <w:rtl w:val="0"/>
        </w:rPr>
      </w:r>
    </w:p>
    <w:p w:rsidR="00000000" w:rsidDel="00000000" w:rsidP="00000000" w:rsidRDefault="00000000" w:rsidRPr="00000000" w14:paraId="0000034C">
      <w:pPr>
        <w:pBdr>
          <w:top w:color="auto" w:space="0" w:sz="0" w:val="none"/>
          <w:bottom w:color="auto" w:space="0" w:sz="0" w:val="none"/>
          <w:between w:color="auto" w:space="0" w:sz="0" w:val="none"/>
        </w:pBdr>
        <w:spacing w:after="240" w:lineRule="auto"/>
        <w:rPr>
          <w:b w:val="1"/>
          <w:bCs w:val="1"/>
        </w:rPr>
      </w:pPr>
      <w:r w:rsidDel="00000000" w:rsidR="00000000" w:rsidRPr="00000000">
        <w:rPr>
          <w:b w:val="1"/>
          <w:bCs w:val="1"/>
          <w:rtl w:val="0"/>
        </w:rPr>
        <w:t xml:space="preserve">Interpretación de Resultados:</w:t>
      </w:r>
    </w:p>
    <w:p w:rsidR="00000000" w:rsidDel="00000000" w:rsidP="00000000" w:rsidRDefault="00000000" w:rsidRPr="00000000" w14:paraId="0000034D">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El modelo exhibe un RMSE Global extremadamente bajo (0.077), lo que indica una altísima fiabilidad durante el 80% del tiempo operativo (condiciones normales). Durante los eventos severos, el error aumenta a 0.34, un comportamiento esperado en redes neuronales entrenadas con funciones de pérdida cuadrática (MSE), las cuales tienden a ser conservadoras y suavizar los valores extremos.</w:t>
      </w:r>
    </w:p>
    <w:p w:rsidR="00000000" w:rsidDel="00000000" w:rsidP="00000000" w:rsidRDefault="00000000" w:rsidRPr="00000000" w14:paraId="0000034E">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No obstante, un MAE de 0.29 en eventos es operativamente funcional: si ocurre un evento de </w:t>
      </w:r>
      <m:oMath>
        <m:sSub>
          <m:sSubPr>
            <m:ctrlPr>
              <w:rPr/>
            </m:ctrlPr>
          </m:sSubPr>
          <m:e>
            <m:r>
              <w:rPr/>
              <m:t xml:space="preserve">S</m:t>
            </m:r>
          </m:e>
          <m:sub>
            <m:r>
              <w:rPr/>
              <m:t xml:space="preserve">4</m:t>
            </m:r>
          </m:sub>
        </m:sSub>
        <m:r>
          <w:rPr/>
          <m:t xml:space="preserve">= 1.0</m:t>
        </m:r>
      </m:oMath>
      <w:r w:rsidDel="00000000" w:rsidR="00000000" w:rsidRPr="00000000">
        <w:rPr>
          <w:rtl w:val="0"/>
        </w:rPr>
        <w:t xml:space="preserve"> (Severo), el modelo predice en promedio </w:t>
      </w:r>
      <m:oMath>
        <m:sSub>
          <m:sSubPr>
            <m:ctrlPr>
              <w:rPr/>
            </m:ctrlPr>
          </m:sSubPr>
          <m:e>
            <m:r>
              <w:rPr/>
              <m:t xml:space="preserve">S</m:t>
            </m:r>
          </m:e>
          <m:sub>
            <m:r>
              <w:rPr/>
              <m:t xml:space="preserve">4</m:t>
            </m:r>
          </m:sub>
        </m:sSub>
      </m:oMath>
      <w:r w:rsidDel="00000000" w:rsidR="00000000" w:rsidRPr="00000000">
        <w:rPr>
          <w:rtl w:val="0"/>
        </w:rPr>
        <w:t xml:space="preserve"> aprox 0.7, lo cual sigue clasificando correctamente el periodo como "Alerta Roja" o de alto riesgo.</w:t>
      </w:r>
    </w:p>
    <w:p w:rsidR="00000000" w:rsidDel="00000000" w:rsidP="00000000" w:rsidRDefault="00000000" w:rsidRPr="00000000" w14:paraId="0000034F">
      <w:pPr>
        <w:pStyle w:val="Heading2"/>
        <w:keepNext w:val="0"/>
        <w:keepLines w:val="0"/>
        <w:spacing w:after="80" w:before="0" w:lineRule="auto"/>
        <w:rPr>
          <w:b w:val="1"/>
          <w:bCs w:val="1"/>
          <w:sz w:val="24"/>
          <w:szCs w:val="24"/>
        </w:rPr>
      </w:pPr>
      <w:bookmarkStart w:colFirst="0" w:colLast="0" w:name="_249zrsn7s2tg" w:id="112"/>
      <w:bookmarkEnd w:id="112"/>
      <w:r w:rsidDel="00000000" w:rsidR="00000000" w:rsidRPr="00000000">
        <w:rPr>
          <w:b w:val="1"/>
          <w:bCs w:val="1"/>
          <w:sz w:val="24"/>
          <w:szCs w:val="24"/>
          <w:rtl w:val="0"/>
        </w:rPr>
        <w:t xml:space="preserve">4.5 Análisis de Degradación del Horizonte Temporal</w:t>
      </w:r>
    </w:p>
    <w:p w:rsidR="00000000" w:rsidDel="00000000" w:rsidP="00000000" w:rsidRDefault="00000000" w:rsidRPr="00000000" w14:paraId="00000350">
      <w:pPr>
        <w:spacing w:after="240" w:lineRule="auto"/>
        <w:jc w:val="both"/>
        <w:rPr/>
      </w:pPr>
      <w:r w:rsidDel="00000000" w:rsidR="00000000" w:rsidRPr="00000000">
        <w:rPr>
          <w:rtl w:val="0"/>
        </w:rPr>
        <w:t xml:space="preserve">Una de las contribuciones clave de esta tesis es la capacidad de predecir una </w:t>
      </w:r>
      <w:r w:rsidDel="00000000" w:rsidR="00000000" w:rsidRPr="00000000">
        <w:rPr>
          <w:i w:val="1"/>
          <w:iCs w:val="1"/>
          <w:rtl w:val="0"/>
        </w:rPr>
        <w:t xml:space="preserve">secuencia</w:t>
      </w:r>
      <w:r w:rsidDel="00000000" w:rsidR="00000000" w:rsidRPr="00000000">
        <w:rPr>
          <w:rtl w:val="0"/>
        </w:rPr>
        <w:t xml:space="preserve"> futura y no solo un punto. La Figura 4.1 (referencial) ilustra cómo evoluciona el error a medida que nos alejamos en el tiempo futuro.</w:t>
      </w:r>
    </w:p>
    <w:p w:rsidR="00000000" w:rsidDel="00000000" w:rsidP="00000000" w:rsidRDefault="00000000" w:rsidRPr="00000000" w14:paraId="00000351">
      <w:pPr>
        <w:spacing w:after="240" w:lineRule="auto"/>
        <w:jc w:val="both"/>
        <w:rPr>
          <w:b w:val="1"/>
          <w:bCs w:val="1"/>
        </w:rPr>
      </w:pPr>
      <w:r w:rsidDel="00000000" w:rsidR="00000000" w:rsidRPr="00000000">
        <w:rPr>
          <w:b w:val="1"/>
          <w:bCs w:val="1"/>
          <w:rtl w:val="0"/>
        </w:rPr>
        <w:t xml:space="preserve">Datos de degradación del RMSE por minuto:</w:t>
      </w:r>
    </w:p>
    <w:p w:rsidR="00000000" w:rsidDel="00000000" w:rsidP="00000000" w:rsidRDefault="00000000" w:rsidRPr="00000000" w14:paraId="00000352">
      <w:pPr>
        <w:numPr>
          <w:ilvl w:val="0"/>
          <w:numId w:val="20"/>
        </w:numPr>
        <w:spacing w:after="0" w:afterAutospacing="0" w:lineRule="auto"/>
        <w:ind w:left="720" w:hanging="360"/>
        <w:jc w:val="both"/>
      </w:pPr>
      <w:r w:rsidDel="00000000" w:rsidR="00000000" w:rsidRPr="00000000">
        <w:rPr>
          <w:b w:val="1"/>
          <w:bCs w:val="1"/>
          <w:rtl w:val="0"/>
        </w:rPr>
        <w:t xml:space="preserve">t + 1   min (Inmediato):</w:t>
      </w:r>
      <w:r w:rsidDel="00000000" w:rsidR="00000000" w:rsidRPr="00000000">
        <w:rPr>
          <w:rtl w:val="0"/>
        </w:rPr>
        <w:t xml:space="preserve">                  RMSE = 0.0631</w:t>
      </w:r>
    </w:p>
    <w:p w:rsidR="00000000" w:rsidDel="00000000" w:rsidP="00000000" w:rsidRDefault="00000000" w:rsidRPr="00000000" w14:paraId="00000353">
      <w:pPr>
        <w:numPr>
          <w:ilvl w:val="0"/>
          <w:numId w:val="20"/>
        </w:numPr>
        <w:spacing w:after="0" w:afterAutospacing="0" w:lineRule="auto"/>
        <w:ind w:left="720" w:hanging="360"/>
        <w:jc w:val="both"/>
      </w:pPr>
      <w:r w:rsidDel="00000000" w:rsidR="00000000" w:rsidRPr="00000000">
        <w:rPr>
          <w:b w:val="1"/>
          <w:bCs w:val="1"/>
          <w:rtl w:val="0"/>
        </w:rPr>
        <w:t xml:space="preserve">t + 10 min (Medio Plazo):</w:t>
      </w:r>
      <w:r w:rsidDel="00000000" w:rsidR="00000000" w:rsidRPr="00000000">
        <w:rPr>
          <w:rtl w:val="0"/>
        </w:rPr>
        <w:t xml:space="preserve">              RMSE = 0.0822</w:t>
      </w:r>
    </w:p>
    <w:p w:rsidR="00000000" w:rsidDel="00000000" w:rsidP="00000000" w:rsidRDefault="00000000" w:rsidRPr="00000000" w14:paraId="00000354">
      <w:pPr>
        <w:numPr>
          <w:ilvl w:val="0"/>
          <w:numId w:val="20"/>
        </w:numPr>
        <w:spacing w:after="240" w:lineRule="auto"/>
        <w:ind w:left="720" w:hanging="360"/>
        <w:jc w:val="both"/>
      </w:pPr>
      <w:r w:rsidDel="00000000" w:rsidR="00000000" w:rsidRPr="00000000">
        <w:rPr>
          <w:b w:val="1"/>
          <w:bCs w:val="1"/>
          <w:rtl w:val="0"/>
        </w:rPr>
        <w:t xml:space="preserve">t + 19 min (Límite del Horizonte):</w:t>
      </w:r>
      <w:r w:rsidDel="00000000" w:rsidR="00000000" w:rsidRPr="00000000">
        <w:rPr>
          <w:rtl w:val="0"/>
        </w:rPr>
        <w:t xml:space="preserve"> RMSE = 0.0936</w:t>
      </w:r>
    </w:p>
    <w:p w:rsidR="00000000" w:rsidDel="00000000" w:rsidP="00000000" w:rsidRDefault="00000000" w:rsidRPr="00000000" w14:paraId="00000355">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Análisis:</w:t>
      </w:r>
    </w:p>
    <w:p w:rsidR="00000000" w:rsidDel="00000000" w:rsidP="00000000" w:rsidRDefault="00000000" w:rsidRPr="00000000" w14:paraId="00000356">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Existe una degradación progresiva y lineal del rendimiento. Entre el minuto 1 y el minuto 20, el error aumenta aproximadamente un 48%. Sin embargo, incluso en el límite del horizonte (t+19), el RMSE se mantiene por debajo de 0.1 globalmente. Esto valida que la ventana de 20 minutos es un "punto dulce" (sweet spot) operativo: ofrece tiempo suficiente para que un usuario GNSS tome medidas correctivas antes de que la predicción pierda confiabilidad.</w:t>
      </w:r>
    </w:p>
    <w:p w:rsidR="00000000" w:rsidDel="00000000" w:rsidP="00000000" w:rsidRDefault="00000000" w:rsidRPr="00000000" w14:paraId="00000357">
      <w:pPr>
        <w:pStyle w:val="Heading2"/>
        <w:keepNext w:val="0"/>
        <w:keepLines w:val="0"/>
        <w:spacing w:after="80" w:before="0" w:lineRule="auto"/>
        <w:rPr>
          <w:b w:val="1"/>
          <w:bCs w:val="1"/>
          <w:sz w:val="24"/>
          <w:szCs w:val="24"/>
        </w:rPr>
      </w:pPr>
      <w:bookmarkStart w:colFirst="0" w:colLast="0" w:name="_b4d23s9mdpx7" w:id="113"/>
      <w:bookmarkEnd w:id="113"/>
      <w:r w:rsidDel="00000000" w:rsidR="00000000" w:rsidRPr="00000000">
        <w:rPr>
          <w:b w:val="1"/>
          <w:bCs w:val="1"/>
          <w:sz w:val="24"/>
          <w:szCs w:val="24"/>
          <w:rtl w:val="0"/>
        </w:rPr>
        <w:t xml:space="preserve">4.6 Síntesis de Resultados</w:t>
      </w:r>
    </w:p>
    <w:p w:rsidR="00000000" w:rsidDel="00000000" w:rsidP="00000000" w:rsidRDefault="00000000" w:rsidRPr="00000000" w14:paraId="00000358">
      <w:pPr>
        <w:numPr>
          <w:ilvl w:val="0"/>
          <w:numId w:val="29"/>
        </w:numPr>
        <w:spacing w:after="0" w:afterAutospacing="0" w:lineRule="auto"/>
        <w:ind w:left="720" w:hanging="360"/>
        <w:jc w:val="both"/>
      </w:pPr>
      <w:r w:rsidDel="00000000" w:rsidR="00000000" w:rsidRPr="00000000">
        <w:rPr>
          <w:b w:val="1"/>
          <w:bCs w:val="1"/>
          <w:rtl w:val="0"/>
        </w:rPr>
        <w:t xml:space="preserve">Robustez Estacional:</w:t>
      </w:r>
      <w:r w:rsidDel="00000000" w:rsidR="00000000" w:rsidRPr="00000000">
        <w:rPr>
          <w:rtl w:val="0"/>
        </w:rPr>
        <w:t xml:space="preserve"> El sistema demostró capacidad de adaptación tanto en meses de alta actividad (febrero) como en meses de calma absoluta (mayo-junio).</w:t>
      </w:r>
    </w:p>
    <w:p w:rsidR="00000000" w:rsidDel="00000000" w:rsidP="00000000" w:rsidRDefault="00000000" w:rsidRPr="00000000" w14:paraId="00000359">
      <w:pPr>
        <w:numPr>
          <w:ilvl w:val="0"/>
          <w:numId w:val="29"/>
        </w:numPr>
        <w:spacing w:after="0" w:afterAutospacing="0" w:lineRule="auto"/>
        <w:ind w:left="720" w:hanging="360"/>
        <w:jc w:val="both"/>
      </w:pPr>
      <w:r w:rsidDel="00000000" w:rsidR="00000000" w:rsidRPr="00000000">
        <w:rPr>
          <w:b w:val="1"/>
          <w:bCs w:val="1"/>
          <w:rtl w:val="0"/>
        </w:rPr>
        <w:t xml:space="preserve">Arquitectura Validada:</w:t>
      </w:r>
      <w:r w:rsidDel="00000000" w:rsidR="00000000" w:rsidRPr="00000000">
        <w:rPr>
          <w:rtl w:val="0"/>
        </w:rPr>
        <w:t xml:space="preserve"> La elección de una red </w:t>
      </w:r>
      <w:r w:rsidDel="00000000" w:rsidR="00000000" w:rsidRPr="00000000">
        <w:rPr>
          <w:b w:val="1"/>
          <w:bCs w:val="1"/>
          <w:rtl w:val="0"/>
        </w:rPr>
        <w:t xml:space="preserve">Bidireccional (Bi-LSTM)</w:t>
      </w:r>
      <w:r w:rsidDel="00000000" w:rsidR="00000000" w:rsidRPr="00000000">
        <w:rPr>
          <w:rtl w:val="0"/>
        </w:rPr>
        <w:t xml:space="preserve"> resultó acertada. Al procesar la secuencia temporal en ambas direcciones, el modelo logró inferir el contexto de las perturbaciones con mayor eficacia que los modelos unidireccionales probados preliminarmente.</w:t>
      </w:r>
    </w:p>
    <w:p w:rsidR="00000000" w:rsidDel="00000000" w:rsidP="00000000" w:rsidRDefault="00000000" w:rsidRPr="00000000" w14:paraId="0000035A">
      <w:pPr>
        <w:numPr>
          <w:ilvl w:val="0"/>
          <w:numId w:val="29"/>
        </w:numPr>
        <w:spacing w:after="240" w:lineRule="auto"/>
        <w:ind w:left="720" w:hanging="360"/>
        <w:jc w:val="both"/>
      </w:pPr>
      <w:r w:rsidDel="00000000" w:rsidR="00000000" w:rsidRPr="00000000">
        <w:rPr>
          <w:b w:val="1"/>
          <w:bCs w:val="1"/>
          <w:rtl w:val="0"/>
        </w:rPr>
        <w:t xml:space="preserve">Viabilidad Operativa:</w:t>
      </w:r>
      <w:r w:rsidDel="00000000" w:rsidR="00000000" w:rsidRPr="00000000">
        <w:rPr>
          <w:rtl w:val="0"/>
        </w:rPr>
        <w:t xml:space="preserve"> Con un error absoluto medio (MAE) global de </w:t>
      </w:r>
      <w:r w:rsidDel="00000000" w:rsidR="00000000" w:rsidRPr="00000000">
        <w:rPr>
          <w:b w:val="1"/>
          <w:bCs w:val="1"/>
          <w:rtl w:val="0"/>
        </w:rPr>
        <w:t xml:space="preserve">0.047</w:t>
      </w:r>
      <w:r w:rsidDel="00000000" w:rsidR="00000000" w:rsidRPr="00000000">
        <w:rPr>
          <w:rtl w:val="0"/>
        </w:rPr>
        <w:t xml:space="preserve">, el sistema supera los estándares mínimos requeridos para herramientas de monitoreo referencial. Aunque tiende a subestimar la magnitud pico de las tormentas más violentas, su capacidad para identificar la </w:t>
      </w:r>
      <w:r w:rsidDel="00000000" w:rsidR="00000000" w:rsidRPr="00000000">
        <w:rPr>
          <w:i w:val="1"/>
          <w:iCs w:val="1"/>
          <w:rtl w:val="0"/>
        </w:rPr>
        <w:t xml:space="preserve">fase</w:t>
      </w:r>
      <w:r w:rsidDel="00000000" w:rsidR="00000000" w:rsidRPr="00000000">
        <w:rPr>
          <w:rtl w:val="0"/>
        </w:rPr>
        <w:t xml:space="preserve"> y la </w:t>
      </w:r>
      <w:r w:rsidDel="00000000" w:rsidR="00000000" w:rsidRPr="00000000">
        <w:rPr>
          <w:i w:val="1"/>
          <w:iCs w:val="1"/>
          <w:rtl w:val="0"/>
        </w:rPr>
        <w:t xml:space="preserve">duración</w:t>
      </w:r>
      <w:r w:rsidDel="00000000" w:rsidR="00000000" w:rsidRPr="00000000">
        <w:rPr>
          <w:rtl w:val="0"/>
        </w:rPr>
        <w:t xml:space="preserve"> del evento es altamente precisa.</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pStyle w:val="Heading1"/>
        <w:keepNext w:val="0"/>
        <w:keepLines w:val="0"/>
        <w:spacing w:before="480" w:line="240" w:lineRule="auto"/>
        <w:jc w:val="center"/>
        <w:rPr>
          <w:b w:val="1"/>
          <w:bCs w:val="1"/>
          <w:sz w:val="24"/>
          <w:szCs w:val="24"/>
        </w:rPr>
      </w:pPr>
      <w:bookmarkStart w:colFirst="0" w:colLast="0" w:name="_z9mcza11reku" w:id="114"/>
      <w:bookmarkEnd w:id="114"/>
      <w:r w:rsidDel="00000000" w:rsidR="00000000" w:rsidRPr="00000000">
        <w:rPr>
          <w:rtl w:val="0"/>
        </w:rPr>
      </w:r>
    </w:p>
    <w:p w:rsidR="00000000" w:rsidDel="00000000" w:rsidP="00000000" w:rsidRDefault="00000000" w:rsidRPr="00000000" w14:paraId="0000035D">
      <w:pPr>
        <w:pStyle w:val="Heading1"/>
        <w:keepNext w:val="0"/>
        <w:keepLines w:val="0"/>
        <w:spacing w:before="480" w:line="240" w:lineRule="auto"/>
        <w:jc w:val="center"/>
        <w:rPr>
          <w:b w:val="1"/>
          <w:bCs w:val="1"/>
          <w:sz w:val="24"/>
          <w:szCs w:val="24"/>
        </w:rPr>
      </w:pPr>
      <w:bookmarkStart w:colFirst="0" w:colLast="0" w:name="_iv2rttks2wlu" w:id="115"/>
      <w:bookmarkEnd w:id="115"/>
      <w:r w:rsidDel="00000000" w:rsidR="00000000" w:rsidRPr="00000000">
        <w:rPr>
          <w:rtl w:val="0"/>
        </w:rPr>
      </w:r>
    </w:p>
    <w:p w:rsidR="00000000" w:rsidDel="00000000" w:rsidP="00000000" w:rsidRDefault="00000000" w:rsidRPr="00000000" w14:paraId="0000035E">
      <w:pPr>
        <w:pStyle w:val="Heading1"/>
        <w:keepNext w:val="0"/>
        <w:keepLines w:val="0"/>
        <w:spacing w:before="480" w:line="240" w:lineRule="auto"/>
        <w:jc w:val="center"/>
        <w:rPr>
          <w:b w:val="1"/>
          <w:bCs w:val="1"/>
          <w:sz w:val="24"/>
          <w:szCs w:val="24"/>
        </w:rPr>
      </w:pPr>
      <w:bookmarkStart w:colFirst="0" w:colLast="0" w:name="_ac5flzj3ho9i" w:id="116"/>
      <w:bookmarkEnd w:id="116"/>
      <w:r w:rsidDel="00000000" w:rsidR="00000000" w:rsidRPr="00000000">
        <w:rPr>
          <w:rtl w:val="0"/>
        </w:rPr>
      </w:r>
    </w:p>
    <w:p w:rsidR="00000000" w:rsidDel="00000000" w:rsidP="00000000" w:rsidRDefault="00000000" w:rsidRPr="00000000" w14:paraId="0000035F">
      <w:pPr>
        <w:pStyle w:val="Heading1"/>
        <w:keepNext w:val="0"/>
        <w:keepLines w:val="0"/>
        <w:spacing w:before="480" w:line="240" w:lineRule="auto"/>
        <w:jc w:val="center"/>
        <w:rPr>
          <w:b w:val="1"/>
          <w:bCs w:val="1"/>
          <w:sz w:val="24"/>
          <w:szCs w:val="24"/>
        </w:rPr>
      </w:pPr>
      <w:bookmarkStart w:colFirst="0" w:colLast="0" w:name="_axhkeqz40u68" w:id="117"/>
      <w:bookmarkEnd w:id="117"/>
      <w:r w:rsidDel="00000000" w:rsidR="00000000" w:rsidRPr="00000000">
        <w:rPr>
          <w:rtl w:val="0"/>
        </w:rPr>
      </w:r>
    </w:p>
    <w:p w:rsidR="00000000" w:rsidDel="00000000" w:rsidP="00000000" w:rsidRDefault="00000000" w:rsidRPr="00000000" w14:paraId="00000360">
      <w:pPr>
        <w:pStyle w:val="Heading1"/>
        <w:keepNext w:val="0"/>
        <w:keepLines w:val="0"/>
        <w:spacing w:before="480" w:line="240" w:lineRule="auto"/>
        <w:jc w:val="center"/>
        <w:rPr>
          <w:b w:val="1"/>
          <w:bCs w:val="1"/>
          <w:sz w:val="24"/>
          <w:szCs w:val="24"/>
        </w:rPr>
      </w:pPr>
      <w:bookmarkStart w:colFirst="0" w:colLast="0" w:name="_ivzc633r98ug" w:id="118"/>
      <w:bookmarkEnd w:id="118"/>
      <w:r w:rsidDel="00000000" w:rsidR="00000000" w:rsidRPr="00000000">
        <w:rPr>
          <w:rtl w:val="0"/>
        </w:rPr>
      </w:r>
    </w:p>
    <w:p w:rsidR="00000000" w:rsidDel="00000000" w:rsidP="00000000" w:rsidRDefault="00000000" w:rsidRPr="00000000" w14:paraId="00000361">
      <w:pPr>
        <w:pStyle w:val="Heading1"/>
        <w:keepNext w:val="0"/>
        <w:keepLines w:val="0"/>
        <w:spacing w:before="480" w:line="240" w:lineRule="auto"/>
        <w:jc w:val="center"/>
        <w:rPr>
          <w:b w:val="1"/>
          <w:bCs w:val="1"/>
          <w:sz w:val="24"/>
          <w:szCs w:val="24"/>
        </w:rPr>
      </w:pPr>
      <w:bookmarkStart w:colFirst="0" w:colLast="0" w:name="_3tskgn6arphu" w:id="119"/>
      <w:bookmarkEnd w:id="119"/>
      <w:r w:rsidDel="00000000" w:rsidR="00000000" w:rsidRPr="00000000">
        <w:rPr>
          <w:rtl w:val="0"/>
        </w:rPr>
      </w:r>
    </w:p>
    <w:p w:rsidR="00000000" w:rsidDel="00000000" w:rsidP="00000000" w:rsidRDefault="00000000" w:rsidRPr="00000000" w14:paraId="00000362">
      <w:pPr>
        <w:pStyle w:val="Heading1"/>
        <w:keepNext w:val="0"/>
        <w:keepLines w:val="0"/>
        <w:spacing w:before="480" w:line="240" w:lineRule="auto"/>
        <w:jc w:val="center"/>
        <w:rPr>
          <w:b w:val="1"/>
          <w:bCs w:val="1"/>
          <w:sz w:val="24"/>
          <w:szCs w:val="24"/>
        </w:rPr>
      </w:pPr>
      <w:bookmarkStart w:colFirst="0" w:colLast="0" w:name="_gt2gs1coibm0" w:id="120"/>
      <w:bookmarkEnd w:id="120"/>
      <w:r w:rsidDel="00000000" w:rsidR="00000000" w:rsidRPr="00000000">
        <w:rPr>
          <w:b w:val="1"/>
          <w:bCs w:val="1"/>
          <w:sz w:val="24"/>
          <w:szCs w:val="24"/>
          <w:rtl w:val="0"/>
        </w:rPr>
        <w:t xml:space="preserve">CAPÍTULO V IMPLEMENTACIÓN DEL SISTEMA</w:t>
      </w:r>
    </w:p>
    <w:p w:rsidR="00000000" w:rsidDel="00000000" w:rsidP="00000000" w:rsidRDefault="00000000" w:rsidRPr="00000000" w14:paraId="00000363">
      <w:pPr>
        <w:spacing w:after="240" w:lineRule="auto"/>
        <w:jc w:val="both"/>
        <w:rPr/>
      </w:pPr>
      <w:r w:rsidDel="00000000" w:rsidR="00000000" w:rsidRPr="00000000">
        <w:rPr>
          <w:rtl w:val="0"/>
        </w:rPr>
        <w:t xml:space="preserve">El presente capítulo detalla la ingeniería de software, la arquitectura computacional y los flujos operativos desarrollados para la materialización del sistema de pronóstico del centelleo ionosférico. El sistema integra el modelo predictivo validado (</w:t>
      </w:r>
      <w:r w:rsidDel="00000000" w:rsidR="00000000" w:rsidRPr="00000000">
        <w:rPr>
          <w:b w:val="1"/>
          <w:bCs w:val="1"/>
          <w:rtl w:val="0"/>
        </w:rPr>
        <w:t xml:space="preserve">Bi-LSTM Multi-Step</w:t>
      </w:r>
      <w:r w:rsidDel="00000000" w:rsidR="00000000" w:rsidRPr="00000000">
        <w:rPr>
          <w:rtl w:val="0"/>
        </w:rPr>
        <w:t xml:space="preserve">) dentro de un pipeline automatizado de procesamiento de datos (</w:t>
      </w:r>
      <w:r w:rsidDel="00000000" w:rsidR="00000000" w:rsidRPr="00000000">
        <w:rPr>
          <w:i w:val="1"/>
          <w:iCs w:val="1"/>
          <w:rtl w:val="0"/>
        </w:rPr>
        <w:t xml:space="preserve">ETL</w:t>
      </w:r>
      <w:r w:rsidDel="00000000" w:rsidR="00000000" w:rsidRPr="00000000">
        <w:rPr>
          <w:rtl w:val="0"/>
        </w:rPr>
        <w:t xml:space="preserve">), diseñado para operar en entornos de investigación (Google Colab) y producción (Servidores Linux/Cloud).</w:t>
      </w:r>
    </w:p>
    <w:p w:rsidR="00000000" w:rsidDel="00000000" w:rsidP="00000000" w:rsidRDefault="00000000" w:rsidRPr="00000000" w14:paraId="00000364">
      <w:pPr>
        <w:spacing w:after="240" w:lineRule="auto"/>
        <w:jc w:val="both"/>
        <w:rPr/>
      </w:pPr>
      <w:r w:rsidDel="00000000" w:rsidR="00000000" w:rsidRPr="00000000">
        <w:rPr>
          <w:rtl w:val="0"/>
        </w:rPr>
        <w:t xml:space="preserve">La implementación se rige por principios de </w:t>
      </w:r>
      <w:r w:rsidDel="00000000" w:rsidR="00000000" w:rsidRPr="00000000">
        <w:rPr>
          <w:b w:val="1"/>
          <w:bCs w:val="1"/>
          <w:rtl w:val="0"/>
        </w:rPr>
        <w:t xml:space="preserve">modularidad, escalabilidad y reproducibilidad</w:t>
      </w:r>
      <w:r w:rsidDel="00000000" w:rsidR="00000000" w:rsidRPr="00000000">
        <w:rPr>
          <w:rtl w:val="0"/>
        </w:rPr>
        <w:t xml:space="preserve">, permitiendo la ingesta continua de datos multifuente y la generación de alertas tempranas con un horizonte de 20 minutos.</w:t>
      </w:r>
    </w:p>
    <w:p w:rsidR="00000000" w:rsidDel="00000000" w:rsidP="00000000" w:rsidRDefault="00000000" w:rsidRPr="00000000" w14:paraId="00000365">
      <w:pPr>
        <w:pStyle w:val="Heading2"/>
        <w:keepNext w:val="0"/>
        <w:keepLines w:val="0"/>
        <w:spacing w:after="80" w:before="0" w:lineRule="auto"/>
        <w:jc w:val="both"/>
        <w:rPr>
          <w:b w:val="1"/>
          <w:bCs w:val="1"/>
          <w:sz w:val="24"/>
          <w:szCs w:val="24"/>
        </w:rPr>
      </w:pPr>
      <w:bookmarkStart w:colFirst="0" w:colLast="0" w:name="_5hxyf9ifa0ae" w:id="121"/>
      <w:bookmarkEnd w:id="121"/>
      <w:r w:rsidDel="00000000" w:rsidR="00000000" w:rsidRPr="00000000">
        <w:rPr>
          <w:b w:val="1"/>
          <w:bCs w:val="1"/>
          <w:sz w:val="24"/>
          <w:szCs w:val="24"/>
          <w:rtl w:val="0"/>
        </w:rPr>
        <w:t xml:space="preserve">5.1 Arquitectura General del Sistema</w:t>
      </w:r>
    </w:p>
    <w:p w:rsidR="00000000" w:rsidDel="00000000" w:rsidP="00000000" w:rsidRDefault="00000000" w:rsidRPr="00000000" w14:paraId="00000366">
      <w:pPr>
        <w:spacing w:after="240" w:lineRule="auto"/>
        <w:jc w:val="both"/>
        <w:rPr/>
      </w:pPr>
      <w:r w:rsidDel="00000000" w:rsidR="00000000" w:rsidRPr="00000000">
        <w:rPr>
          <w:rtl w:val="0"/>
        </w:rPr>
        <w:t xml:space="preserve">El diseño del sistema responde a una arquitectura de flujo de datos secuencial (</w:t>
      </w:r>
      <w:r w:rsidDel="00000000" w:rsidR="00000000" w:rsidRPr="00000000">
        <w:rPr>
          <w:i w:val="1"/>
          <w:iCs w:val="1"/>
          <w:rtl w:val="0"/>
        </w:rPr>
        <w:t xml:space="preserve">Pipeline Architecture</w:t>
      </w:r>
      <w:r w:rsidDel="00000000" w:rsidR="00000000" w:rsidRPr="00000000">
        <w:rPr>
          <w:rtl w:val="0"/>
        </w:rPr>
        <w:t xml:space="preserve">), organizada en cuatro </w:t>
      </w:r>
      <w:r w:rsidDel="00000000" w:rsidR="00000000" w:rsidRPr="00000000">
        <w:rPr>
          <w:rtl w:val="0"/>
        </w:rPr>
        <w:t xml:space="preserve">macromódulos</w:t>
      </w:r>
      <w:r w:rsidDel="00000000" w:rsidR="00000000" w:rsidRPr="00000000">
        <w:rPr>
          <w:rtl w:val="0"/>
        </w:rPr>
        <w:t xml:space="preserve"> funcionales. Esta estructura garantiza que la adquisición de datos, el procesamiento tensorial, la inferencia neuronal y la visualización operen de manera desacoplada pero sincronizada.</w:t>
      </w:r>
    </w:p>
    <w:p w:rsidR="00000000" w:rsidDel="00000000" w:rsidP="00000000" w:rsidRDefault="00000000" w:rsidRPr="00000000" w14:paraId="00000367">
      <w:pPr>
        <w:spacing w:after="240" w:lineRule="auto"/>
        <w:jc w:val="both"/>
        <w:rPr/>
      </w:pPr>
      <w:r w:rsidDel="00000000" w:rsidR="00000000" w:rsidRPr="00000000">
        <w:rPr>
          <w:rtl w:val="0"/>
        </w:rPr>
        <w:t xml:space="preserve">La </w:t>
      </w:r>
      <w:r w:rsidDel="00000000" w:rsidR="00000000" w:rsidRPr="00000000">
        <w:rPr>
          <w:b w:val="1"/>
          <w:bCs w:val="1"/>
          <w:rtl w:val="0"/>
        </w:rPr>
        <w:t xml:space="preserve">Tabla 5.1</w:t>
      </w:r>
      <w:r w:rsidDel="00000000" w:rsidR="00000000" w:rsidRPr="00000000">
        <w:rPr>
          <w:rtl w:val="0"/>
        </w:rPr>
        <w:t xml:space="preserve"> resume los componentes técnicos de cada módulo.</w:t>
      </w:r>
    </w:p>
    <w:p w:rsidR="00000000" w:rsidDel="00000000" w:rsidP="00000000" w:rsidRDefault="00000000" w:rsidRPr="00000000" w14:paraId="00000368">
      <w:pPr>
        <w:spacing w:after="240" w:lineRule="auto"/>
        <w:jc w:val="center"/>
        <w:rPr>
          <w:i w:val="1"/>
          <w:iCs w:val="1"/>
        </w:rPr>
      </w:pPr>
      <w:r w:rsidDel="00000000" w:rsidR="00000000" w:rsidRPr="00000000">
        <w:rPr>
          <w:b w:val="1"/>
          <w:bCs w:val="1"/>
          <w:rtl w:val="0"/>
        </w:rPr>
        <w:t xml:space="preserve">Tabla 5.1.</w:t>
      </w:r>
      <w:r w:rsidDel="00000000" w:rsidR="00000000" w:rsidRPr="00000000">
        <w:rPr>
          <w:rtl w:val="0"/>
        </w:rPr>
        <w:t xml:space="preserve"> </w:t>
      </w:r>
      <w:r w:rsidDel="00000000" w:rsidR="00000000" w:rsidRPr="00000000">
        <w:rPr>
          <w:i w:val="1"/>
          <w:iCs w:val="1"/>
          <w:rtl w:val="0"/>
        </w:rPr>
        <w:t xml:space="preserve">Componentes de la Arquitectura del Sistema.</w:t>
      </w:r>
    </w:p>
    <w:tbl>
      <w:tblPr>
        <w:tblStyle w:val="Table6"/>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45"/>
        <w:gridCol w:w="4515"/>
        <w:gridCol w:w="2475"/>
        <w:tblGridChange w:id="0">
          <w:tblGrid>
            <w:gridCol w:w="2445"/>
            <w:gridCol w:w="4515"/>
            <w:gridCol w:w="2475"/>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9">
            <w:pPr>
              <w:spacing w:after="0" w:before="0" w:line="240" w:lineRule="auto"/>
              <w:jc w:val="both"/>
              <w:rPr/>
            </w:pPr>
            <w:r w:rsidDel="00000000" w:rsidR="00000000" w:rsidRPr="00000000">
              <w:rPr>
                <w:b w:val="1"/>
                <w:bCs w:val="1"/>
                <w:rtl w:val="0"/>
              </w:rPr>
              <w:t xml:space="preserve">Módulo</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A">
            <w:pPr>
              <w:spacing w:after="0" w:before="0" w:line="240" w:lineRule="auto"/>
              <w:jc w:val="both"/>
              <w:rPr/>
            </w:pPr>
            <w:r w:rsidDel="00000000" w:rsidR="00000000" w:rsidRPr="00000000">
              <w:rPr>
                <w:b w:val="1"/>
                <w:bCs w:val="1"/>
                <w:rtl w:val="0"/>
              </w:rPr>
              <w:t xml:space="preserve">Función Principal</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B">
            <w:pPr>
              <w:spacing w:after="0" w:before="0" w:line="240" w:lineRule="auto"/>
              <w:jc w:val="both"/>
              <w:rPr/>
            </w:pPr>
            <w:r w:rsidDel="00000000" w:rsidR="00000000" w:rsidRPr="00000000">
              <w:rPr>
                <w:b w:val="1"/>
                <w:bCs w:val="1"/>
                <w:rtl w:val="0"/>
              </w:rPr>
              <w:t xml:space="preserve">Tecnologías/ Librerías</w:t>
            </w:r>
            <w:r w:rsidDel="00000000" w:rsidR="00000000" w:rsidRPr="00000000">
              <w:rPr>
                <w:rtl w:val="0"/>
              </w:rPr>
            </w:r>
          </w:p>
        </w:tc>
      </w:tr>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C">
            <w:pPr>
              <w:spacing w:after="0" w:before="0" w:lineRule="auto"/>
              <w:jc w:val="both"/>
              <w:rPr/>
            </w:pPr>
            <w:r w:rsidDel="00000000" w:rsidR="00000000" w:rsidRPr="00000000">
              <w:rPr>
                <w:b w:val="1"/>
                <w:bCs w:val="1"/>
                <w:rtl w:val="0"/>
              </w:rPr>
              <w:t xml:space="preserve">1. Ingesta (ETL)</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D">
            <w:pPr>
              <w:spacing w:after="0" w:before="0" w:lineRule="auto"/>
              <w:jc w:val="both"/>
              <w:rPr/>
            </w:pPr>
            <w:r w:rsidDel="00000000" w:rsidR="00000000" w:rsidRPr="00000000">
              <w:rPr>
                <w:rtl w:val="0"/>
              </w:rPr>
              <w:t xml:space="preserve">Descarga, limpieza y sincronización temporal de fuentes heterogéneas (OMNI, LISN, GNSS).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E">
            <w:pPr>
              <w:spacing w:after="0" w:before="0" w:lineRule="auto"/>
              <w:jc w:val="both"/>
              <w:rPr/>
            </w:pPr>
            <w:r w:rsidDel="00000000" w:rsidR="00000000" w:rsidRPr="00000000">
              <w:rPr>
                <w:rtl w:val="0"/>
              </w:rPr>
              <w:t xml:space="preserve">Pandas</w:t>
            </w:r>
            <w:r w:rsidDel="00000000" w:rsidR="00000000" w:rsidRPr="00000000">
              <w:rPr>
                <w:rtl w:val="0"/>
              </w:rPr>
              <w:t xml:space="preserve">, </w:t>
            </w:r>
            <w:r w:rsidDel="00000000" w:rsidR="00000000" w:rsidRPr="00000000">
              <w:rPr>
                <w:rtl w:val="0"/>
              </w:rPr>
              <w:t xml:space="preserve">Requests</w:t>
            </w:r>
            <w:r w:rsidDel="00000000" w:rsidR="00000000" w:rsidRPr="00000000">
              <w:rPr>
                <w:rtl w:val="0"/>
              </w:rPr>
              <w:t xml:space="preserve">, </w:t>
            </w:r>
            <w:r w:rsidDel="00000000" w:rsidR="00000000" w:rsidRPr="00000000">
              <w:rPr>
                <w:rtl w:val="0"/>
              </w:rPr>
              <w:t xml:space="preserve">FTP</w:t>
            </w:r>
            <w:r w:rsidDel="00000000" w:rsidR="00000000" w:rsidRPr="00000000">
              <w:rPr>
                <w:rtl w:val="0"/>
              </w:rPr>
            </w:r>
          </w:p>
        </w:tc>
      </w:tr>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F">
            <w:pPr>
              <w:spacing w:after="0" w:before="0" w:lineRule="auto"/>
              <w:jc w:val="both"/>
              <w:rPr/>
            </w:pPr>
            <w:r w:rsidDel="00000000" w:rsidR="00000000" w:rsidRPr="00000000">
              <w:rPr>
                <w:b w:val="1"/>
                <w:bCs w:val="1"/>
                <w:rtl w:val="0"/>
              </w:rPr>
              <w:t xml:space="preserve">2. Preprocesamiento</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0">
            <w:pPr>
              <w:spacing w:after="0" w:before="0" w:lineRule="auto"/>
              <w:jc w:val="both"/>
              <w:rPr/>
            </w:pPr>
            <w:r w:rsidDel="00000000" w:rsidR="00000000" w:rsidRPr="00000000">
              <w:rPr>
                <w:rtl w:val="0"/>
              </w:rPr>
              <w:t xml:space="preserve">Normalización, imputación de vacíos y generación de ventanas deslizantes (</w:t>
            </w:r>
            <w:r w:rsidDel="00000000" w:rsidR="00000000" w:rsidRPr="00000000">
              <w:rPr>
                <w:i w:val="1"/>
                <w:iCs w:val="1"/>
                <w:rtl w:val="0"/>
              </w:rPr>
              <w:t xml:space="preserve">Sliding Windows</w:t>
            </w:r>
            <w:r w:rsidDel="00000000" w:rsidR="00000000" w:rsidRPr="00000000">
              <w:rPr>
                <w:rtl w:val="0"/>
              </w:rPr>
              <w:t xml:space="preserv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1">
            <w:pPr>
              <w:spacing w:after="0" w:before="0" w:lineRule="auto"/>
              <w:jc w:val="both"/>
              <w:rPr/>
            </w:pPr>
            <w:r w:rsidDel="00000000" w:rsidR="00000000" w:rsidRPr="00000000">
              <w:rPr>
                <w:rtl w:val="0"/>
              </w:rPr>
              <w:t xml:space="preserve">Scikit-learn</w:t>
            </w:r>
            <w:r w:rsidDel="00000000" w:rsidR="00000000" w:rsidRPr="00000000">
              <w:rPr>
                <w:rtl w:val="0"/>
              </w:rPr>
              <w:t xml:space="preserve">, </w:t>
            </w:r>
            <w:r w:rsidDel="00000000" w:rsidR="00000000" w:rsidRPr="00000000">
              <w:rPr>
                <w:rtl w:val="0"/>
              </w:rPr>
              <w:t xml:space="preserve">NumPy</w:t>
            </w:r>
            <w:r w:rsidDel="00000000" w:rsidR="00000000" w:rsidRPr="00000000">
              <w:rPr>
                <w:rtl w:val="0"/>
              </w:rPr>
            </w:r>
          </w:p>
        </w:tc>
      </w:tr>
      <w:tr>
        <w:trPr>
          <w:cantSplit w:val="0"/>
          <w:trHeight w:val="656.4679809657043"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2">
            <w:pPr>
              <w:spacing w:after="0" w:before="0" w:lineRule="auto"/>
              <w:jc w:val="both"/>
              <w:rPr/>
            </w:pPr>
            <w:r w:rsidDel="00000000" w:rsidR="00000000" w:rsidRPr="00000000">
              <w:rPr>
                <w:b w:val="1"/>
                <w:bCs w:val="1"/>
                <w:rtl w:val="0"/>
              </w:rPr>
              <w:t xml:space="preserve">3. Núcleo Predictivo</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3">
            <w:pPr>
              <w:spacing w:after="0" w:before="0" w:lineRule="auto"/>
              <w:jc w:val="both"/>
              <w:rPr/>
            </w:pPr>
            <w:r w:rsidDel="00000000" w:rsidR="00000000" w:rsidRPr="00000000">
              <w:rPr>
                <w:rtl w:val="0"/>
              </w:rPr>
              <w:t xml:space="preserve">Carga del modelo Bi-LSTM y generación de inferencias multi-step.     </w:t>
            </w:r>
          </w:p>
          <w:p w:rsidR="00000000" w:rsidDel="00000000" w:rsidP="00000000" w:rsidRDefault="00000000" w:rsidRPr="00000000" w14:paraId="00000374">
            <w:pPr>
              <w:spacing w:after="0" w:before="0" w:lineRule="auto"/>
              <w:jc w:val="both"/>
              <w:rPr/>
            </w:pPr>
            <w:r w:rsidDel="00000000" w:rsidR="00000000" w:rsidRPr="00000000">
              <w:rPr>
                <w:rtl w:val="0"/>
              </w:rPr>
              <w:t xml:space="preserve">(</w:t>
            </w:r>
            <m:oMath>
              <m:sSub>
                <m:sSubPr>
                  <m:ctrlPr>
                    <w:rPr>
                      <w:sz w:val="24"/>
                      <w:szCs w:val="24"/>
                    </w:rPr>
                  </m:ctrlPr>
                </m:sSubPr>
                <m:e>
                  <m:r>
                    <w:rPr>
                      <w:sz w:val="24"/>
                      <w:szCs w:val="24"/>
                    </w:rPr>
                    <m:t xml:space="preserve">t+1,t+2,..,t+20</m:t>
                  </m:r>
                </m:e>
                <m:sub/>
              </m:sSub>
            </m:oMath>
            <w:r w:rsidDel="00000000" w:rsidR="00000000" w:rsidRPr="00000000">
              <w:rPr>
                <w:rtl w:val="0"/>
              </w:rPr>
              <w:t xml:space="preserv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5">
            <w:pPr>
              <w:spacing w:after="0" w:before="0" w:lineRule="auto"/>
              <w:jc w:val="both"/>
              <w:rPr/>
            </w:pPr>
            <w:r w:rsidDel="00000000" w:rsidR="00000000" w:rsidRPr="00000000">
              <w:rPr>
                <w:rtl w:val="0"/>
              </w:rPr>
              <w:t xml:space="preserve">TensorFlow</w:t>
            </w:r>
            <w:r w:rsidDel="00000000" w:rsidR="00000000" w:rsidRPr="00000000">
              <w:rPr>
                <w:rtl w:val="0"/>
              </w:rPr>
              <w:t xml:space="preserve">, </w:t>
            </w:r>
            <w:r w:rsidDel="00000000" w:rsidR="00000000" w:rsidRPr="00000000">
              <w:rPr>
                <w:rtl w:val="0"/>
              </w:rPr>
              <w:t xml:space="preserve">Keras</w:t>
            </w:r>
            <w:r w:rsidDel="00000000" w:rsidR="00000000" w:rsidRPr="00000000">
              <w:rPr>
                <w:rtl w:val="0"/>
              </w:rPr>
            </w:r>
          </w:p>
        </w:tc>
      </w:tr>
      <w:tr>
        <w:trPr>
          <w:cantSplit w:val="0"/>
          <w:trHeight w:val="563.1250000000001"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6">
            <w:pPr>
              <w:spacing w:after="0" w:before="0" w:lineRule="auto"/>
              <w:jc w:val="both"/>
              <w:rPr/>
            </w:pPr>
            <w:r w:rsidDel="00000000" w:rsidR="00000000" w:rsidRPr="00000000">
              <w:rPr>
                <w:b w:val="1"/>
                <w:bCs w:val="1"/>
                <w:rtl w:val="0"/>
              </w:rPr>
              <w:t xml:space="preserve">4. Visualización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7">
            <w:pPr>
              <w:spacing w:after="0" w:before="0" w:lineRule="auto"/>
              <w:jc w:val="both"/>
              <w:rPr/>
            </w:pPr>
            <w:r w:rsidDel="00000000" w:rsidR="00000000" w:rsidRPr="00000000">
              <w:rPr>
                <w:rtl w:val="0"/>
              </w:rPr>
              <w:t xml:space="preserve">Renderizado de predicciones, cálculo de umbrales de riesgo y dashboard.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8">
            <w:pPr>
              <w:spacing w:after="0" w:before="0" w:lineRule="auto"/>
              <w:jc w:val="both"/>
              <w:rPr/>
            </w:pPr>
            <w:r w:rsidDel="00000000" w:rsidR="00000000" w:rsidRPr="00000000">
              <w:rPr>
                <w:rtl w:val="0"/>
              </w:rPr>
              <w:t xml:space="preserve">Matplotlib</w:t>
            </w:r>
            <w:r w:rsidDel="00000000" w:rsidR="00000000" w:rsidRPr="00000000">
              <w:rPr>
                <w:rtl w:val="0"/>
              </w:rPr>
              <w:t xml:space="preserve">, </w:t>
            </w:r>
            <w:r w:rsidDel="00000000" w:rsidR="00000000" w:rsidRPr="00000000">
              <w:rPr>
                <w:rtl w:val="0"/>
              </w:rPr>
              <w:t xml:space="preserve">Seaborn</w:t>
            </w:r>
            <w:r w:rsidDel="00000000" w:rsidR="00000000" w:rsidRPr="00000000">
              <w:rPr>
                <w:rtl w:val="0"/>
              </w:rPr>
              <w:t xml:space="preserve">, </w:t>
            </w:r>
            <w:r w:rsidDel="00000000" w:rsidR="00000000" w:rsidRPr="00000000">
              <w:rPr>
                <w:rtl w:val="0"/>
              </w:rPr>
              <w:t xml:space="preserve">Plotly</w:t>
            </w:r>
            <w:r w:rsidDel="00000000" w:rsidR="00000000" w:rsidRPr="00000000">
              <w:rPr>
                <w:rtl w:val="0"/>
              </w:rPr>
            </w:r>
          </w:p>
        </w:tc>
      </w:tr>
    </w:tbl>
    <w:p w:rsidR="00000000" w:rsidDel="00000000" w:rsidP="00000000" w:rsidRDefault="00000000" w:rsidRPr="00000000" w14:paraId="00000379">
      <w:pPr>
        <w:pStyle w:val="Heading2"/>
        <w:keepNext w:val="0"/>
        <w:keepLines w:val="0"/>
        <w:spacing w:after="80" w:before="200" w:lineRule="auto"/>
        <w:jc w:val="both"/>
        <w:rPr>
          <w:b w:val="1"/>
          <w:bCs w:val="1"/>
          <w:sz w:val="24"/>
          <w:szCs w:val="24"/>
        </w:rPr>
      </w:pPr>
      <w:bookmarkStart w:colFirst="0" w:colLast="0" w:name="_lchlbhn5tjhh" w:id="122"/>
      <w:bookmarkEnd w:id="122"/>
      <w:r w:rsidDel="00000000" w:rsidR="00000000" w:rsidRPr="00000000">
        <w:rPr>
          <w:b w:val="1"/>
          <w:bCs w:val="1"/>
          <w:sz w:val="24"/>
          <w:szCs w:val="24"/>
          <w:rtl w:val="0"/>
        </w:rPr>
        <w:t xml:space="preserve">5.2 Entorno de Desarrollo y Ejecución</w:t>
      </w:r>
    </w:p>
    <w:p w:rsidR="00000000" w:rsidDel="00000000" w:rsidP="00000000" w:rsidRDefault="00000000" w:rsidRPr="00000000" w14:paraId="0000037A">
      <w:pPr>
        <w:spacing w:after="240" w:lineRule="auto"/>
        <w:jc w:val="both"/>
        <w:rPr/>
      </w:pPr>
      <w:r w:rsidDel="00000000" w:rsidR="00000000" w:rsidRPr="00000000">
        <w:rPr>
          <w:rtl w:val="0"/>
        </w:rPr>
        <w:t xml:space="preserve">La implementación del código fuente se realizó utilizando el lenguaje </w:t>
      </w:r>
      <w:r w:rsidDel="00000000" w:rsidR="00000000" w:rsidRPr="00000000">
        <w:rPr>
          <w:b w:val="1"/>
          <w:bCs w:val="1"/>
          <w:rtl w:val="0"/>
        </w:rPr>
        <w:t xml:space="preserve">Python 3.10</w:t>
      </w:r>
      <w:r w:rsidDel="00000000" w:rsidR="00000000" w:rsidRPr="00000000">
        <w:rPr>
          <w:rtl w:val="0"/>
        </w:rPr>
        <w:t xml:space="preserve">, seleccionado por su robustez en computación científica y su ecosistema de librerías de Inteligencia Artificial.</w:t>
      </w:r>
    </w:p>
    <w:p w:rsidR="00000000" w:rsidDel="00000000" w:rsidP="00000000" w:rsidRDefault="00000000" w:rsidRPr="00000000" w14:paraId="0000037B">
      <w:pPr>
        <w:pStyle w:val="Heading3"/>
        <w:keepNext w:val="0"/>
        <w:keepLines w:val="0"/>
        <w:spacing w:before="0" w:lineRule="auto"/>
        <w:jc w:val="both"/>
        <w:rPr>
          <w:b w:val="1"/>
          <w:bCs w:val="1"/>
          <w:color w:val="000000"/>
          <w:sz w:val="22"/>
          <w:szCs w:val="22"/>
        </w:rPr>
      </w:pPr>
      <w:bookmarkStart w:colFirst="0" w:colLast="0" w:name="_4dxut358l0oz" w:id="123"/>
      <w:bookmarkEnd w:id="123"/>
      <w:r w:rsidDel="00000000" w:rsidR="00000000" w:rsidRPr="00000000">
        <w:rPr>
          <w:b w:val="1"/>
          <w:bCs w:val="1"/>
          <w:color w:val="000000"/>
          <w:sz w:val="22"/>
          <w:szCs w:val="22"/>
          <w:rtl w:val="0"/>
        </w:rPr>
        <w:t xml:space="preserve">Requerimientos del Sistema</w:t>
      </w:r>
    </w:p>
    <w:p w:rsidR="00000000" w:rsidDel="00000000" w:rsidP="00000000" w:rsidRDefault="00000000" w:rsidRPr="00000000" w14:paraId="0000037C">
      <w:pPr>
        <w:spacing w:after="240" w:lineRule="auto"/>
        <w:jc w:val="both"/>
        <w:rPr/>
      </w:pPr>
      <w:r w:rsidDel="00000000" w:rsidR="00000000" w:rsidRPr="00000000">
        <w:rPr>
          <w:rtl w:val="0"/>
        </w:rPr>
        <w:t xml:space="preserve">Para garantizar la ejecución eficiente del entrenamiento y la inferencia, se definieron los siguientes perfiles de hardware:</w:t>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05"/>
        <w:gridCol w:w="4695"/>
        <w:tblGridChange w:id="0">
          <w:tblGrid>
            <w:gridCol w:w="4305"/>
            <w:gridCol w:w="4695"/>
          </w:tblGrid>
        </w:tblGridChange>
      </w:tblGrid>
      <w:tr>
        <w:trPr>
          <w:cantSplit w:val="0"/>
          <w:trHeight w:val="941.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spacing w:after="0" w:lineRule="auto"/>
              <w:jc w:val="both"/>
              <w:rPr/>
            </w:pPr>
            <w:r w:rsidDel="00000000" w:rsidR="00000000" w:rsidRPr="00000000">
              <w:rPr>
                <w:b w:val="1"/>
                <w:bCs w:val="1"/>
                <w:rtl w:val="0"/>
              </w:rPr>
              <w:t xml:space="preserve">Entorno de Desarrollo (Nube):</w:t>
            </w:r>
            <w:r w:rsidDel="00000000" w:rsidR="00000000" w:rsidRPr="00000000">
              <w:rPr>
                <w:rtl w:val="0"/>
              </w:rPr>
              <w:t xml:space="preserve"> </w:t>
            </w:r>
          </w:p>
          <w:p w:rsidR="00000000" w:rsidDel="00000000" w:rsidP="00000000" w:rsidRDefault="00000000" w:rsidRPr="00000000" w14:paraId="0000037E">
            <w:pPr>
              <w:spacing w:after="0" w:lineRule="auto"/>
              <w:jc w:val="both"/>
              <w:rPr>
                <w:b w:val="1"/>
                <w:bCs w:val="1"/>
              </w:rPr>
            </w:pPr>
            <w:r w:rsidDel="00000000" w:rsidR="00000000" w:rsidRPr="00000000">
              <w:rPr>
                <w:rtl w:val="0"/>
              </w:rPr>
              <w:t xml:space="preserve">Google Colab Pro.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spacing w:after="0" w:lineRule="auto"/>
              <w:jc w:val="both"/>
              <w:rPr>
                <w:b w:val="1"/>
                <w:bCs w:val="1"/>
              </w:rPr>
            </w:pPr>
            <w:r w:rsidDel="00000000" w:rsidR="00000000" w:rsidRPr="00000000">
              <w:rPr>
                <w:b w:val="1"/>
                <w:bCs w:val="1"/>
                <w:rtl w:val="0"/>
              </w:rPr>
              <w:t xml:space="preserve">Entorno de Despliegue (Local/Servidor):</w:t>
            </w:r>
          </w:p>
        </w:tc>
      </w:tr>
      <w:tr>
        <w:trPr>
          <w:cantSplit w:val="0"/>
          <w:trHeight w:val="1237.91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numPr>
                <w:ilvl w:val="0"/>
                <w:numId w:val="34"/>
              </w:numPr>
              <w:spacing w:after="0" w:afterAutospacing="0" w:line="240" w:lineRule="auto"/>
              <w:ind w:left="720" w:hanging="360"/>
              <w:jc w:val="both"/>
              <w:rPr/>
            </w:pPr>
            <w:r w:rsidDel="00000000" w:rsidR="00000000" w:rsidRPr="00000000">
              <w:rPr>
                <w:i w:val="1"/>
                <w:iCs w:val="1"/>
                <w:rtl w:val="0"/>
              </w:rPr>
              <w:t xml:space="preserve">GPU:</w:t>
            </w:r>
            <w:r w:rsidDel="00000000" w:rsidR="00000000" w:rsidRPr="00000000">
              <w:rPr>
                <w:rtl w:val="0"/>
              </w:rPr>
              <w:t xml:space="preserve"> NVIDIA T4 (16 GB VRAM) – Aceleración CUDA para entrenamiento.</w:t>
            </w:r>
          </w:p>
          <w:p w:rsidR="00000000" w:rsidDel="00000000" w:rsidP="00000000" w:rsidRDefault="00000000" w:rsidRPr="00000000" w14:paraId="00000381">
            <w:pPr>
              <w:numPr>
                <w:ilvl w:val="0"/>
                <w:numId w:val="34"/>
              </w:numPr>
              <w:spacing w:after="240" w:line="240" w:lineRule="auto"/>
              <w:ind w:left="720" w:hanging="360"/>
              <w:jc w:val="both"/>
              <w:rPr/>
            </w:pPr>
            <w:r w:rsidDel="00000000" w:rsidR="00000000" w:rsidRPr="00000000">
              <w:rPr>
                <w:i w:val="1"/>
                <w:iCs w:val="1"/>
                <w:rtl w:val="0"/>
              </w:rPr>
              <w:t xml:space="preserve">RAM:</w:t>
            </w:r>
            <w:r w:rsidDel="00000000" w:rsidR="00000000" w:rsidRPr="00000000">
              <w:rPr>
                <w:rtl w:val="0"/>
              </w:rPr>
              <w:t xml:space="preserve"> 12 GB (Mínimo) a 25 GB (Recomendado).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numPr>
                <w:ilvl w:val="0"/>
                <w:numId w:val="34"/>
              </w:numPr>
              <w:spacing w:after="0" w:afterAutospacing="0" w:line="240" w:lineRule="auto"/>
              <w:ind w:left="720" w:hanging="360"/>
              <w:jc w:val="both"/>
              <w:rPr/>
            </w:pPr>
            <w:r w:rsidDel="00000000" w:rsidR="00000000" w:rsidRPr="00000000">
              <w:rPr>
                <w:i w:val="1"/>
                <w:iCs w:val="1"/>
                <w:rtl w:val="0"/>
              </w:rPr>
              <w:t xml:space="preserve">Procesador:</w:t>
            </w:r>
            <w:r w:rsidDel="00000000" w:rsidR="00000000" w:rsidRPr="00000000">
              <w:rPr>
                <w:rtl w:val="0"/>
              </w:rPr>
              <w:t xml:space="preserve"> Arquitectura x64 (Intel/AMD).</w:t>
            </w:r>
          </w:p>
          <w:p w:rsidR="00000000" w:rsidDel="00000000" w:rsidP="00000000" w:rsidRDefault="00000000" w:rsidRPr="00000000" w14:paraId="00000383">
            <w:pPr>
              <w:numPr>
                <w:ilvl w:val="0"/>
                <w:numId w:val="34"/>
              </w:numPr>
              <w:spacing w:after="240" w:line="240" w:lineRule="auto"/>
              <w:ind w:left="720" w:hanging="360"/>
              <w:jc w:val="both"/>
              <w:rPr/>
            </w:pPr>
            <w:r w:rsidDel="00000000" w:rsidR="00000000" w:rsidRPr="00000000">
              <w:rPr>
                <w:i w:val="1"/>
                <w:iCs w:val="1"/>
                <w:rtl w:val="0"/>
              </w:rPr>
              <w:t xml:space="preserve">Contenedor:</w:t>
            </w:r>
            <w:r w:rsidDel="00000000" w:rsidR="00000000" w:rsidRPr="00000000">
              <w:rPr>
                <w:rtl w:val="0"/>
              </w:rPr>
              <w:t xml:space="preserve"> Docker (Opcional para portabilidad).</w:t>
            </w:r>
          </w:p>
        </w:tc>
      </w:tr>
    </w:tbl>
    <w:p w:rsidR="00000000" w:rsidDel="00000000" w:rsidP="00000000" w:rsidRDefault="00000000" w:rsidRPr="00000000" w14:paraId="00000384">
      <w:pPr>
        <w:pStyle w:val="Heading2"/>
        <w:keepNext w:val="0"/>
        <w:keepLines w:val="0"/>
        <w:spacing w:after="80" w:before="0" w:lineRule="auto"/>
        <w:jc w:val="both"/>
        <w:rPr>
          <w:b w:val="1"/>
          <w:bCs w:val="1"/>
          <w:sz w:val="24"/>
          <w:szCs w:val="24"/>
        </w:rPr>
      </w:pPr>
      <w:bookmarkStart w:colFirst="0" w:colLast="0" w:name="_ouy1mxtnmfgt" w:id="124"/>
      <w:bookmarkEnd w:id="124"/>
      <w:r w:rsidDel="00000000" w:rsidR="00000000" w:rsidRPr="00000000">
        <w:rPr>
          <w:rtl w:val="0"/>
        </w:rPr>
      </w:r>
    </w:p>
    <w:p w:rsidR="00000000" w:rsidDel="00000000" w:rsidP="00000000" w:rsidRDefault="00000000" w:rsidRPr="00000000" w14:paraId="00000385">
      <w:pPr>
        <w:pStyle w:val="Heading2"/>
        <w:keepNext w:val="0"/>
        <w:keepLines w:val="0"/>
        <w:spacing w:after="80" w:before="0" w:lineRule="auto"/>
        <w:jc w:val="both"/>
        <w:rPr>
          <w:b w:val="1"/>
          <w:bCs w:val="1"/>
          <w:sz w:val="24"/>
          <w:szCs w:val="24"/>
        </w:rPr>
      </w:pPr>
      <w:bookmarkStart w:colFirst="0" w:colLast="0" w:name="_w8v0x7mkmafu" w:id="125"/>
      <w:bookmarkEnd w:id="125"/>
      <w:r w:rsidDel="00000000" w:rsidR="00000000" w:rsidRPr="00000000">
        <w:rPr>
          <w:b w:val="1"/>
          <w:bCs w:val="1"/>
          <w:sz w:val="24"/>
          <w:szCs w:val="24"/>
          <w:rtl w:val="0"/>
        </w:rPr>
        <w:t xml:space="preserve">5.3 Flujo Operativo y Descripción de Módulos</w:t>
      </w:r>
    </w:p>
    <w:p w:rsidR="00000000" w:rsidDel="00000000" w:rsidP="00000000" w:rsidRDefault="00000000" w:rsidRPr="00000000" w14:paraId="00000386">
      <w:pPr>
        <w:spacing w:after="240" w:lineRule="auto"/>
        <w:jc w:val="both"/>
        <w:rPr/>
      </w:pPr>
      <w:r w:rsidDel="00000000" w:rsidR="00000000" w:rsidRPr="00000000">
        <w:rPr>
          <w:rtl w:val="0"/>
        </w:rPr>
        <w:t xml:space="preserve">El sistema opera bajo un flujo continuo descrito en las siguientes etapas:</w:t>
      </w:r>
    </w:p>
    <w:p w:rsidR="00000000" w:rsidDel="00000000" w:rsidP="00000000" w:rsidRDefault="00000000" w:rsidRPr="00000000" w14:paraId="00000387">
      <w:pPr>
        <w:pStyle w:val="Heading3"/>
        <w:keepNext w:val="0"/>
        <w:keepLines w:val="0"/>
        <w:spacing w:before="0" w:lineRule="auto"/>
        <w:jc w:val="both"/>
        <w:rPr>
          <w:b w:val="1"/>
          <w:bCs w:val="1"/>
          <w:color w:val="000000"/>
          <w:sz w:val="24"/>
          <w:szCs w:val="24"/>
        </w:rPr>
      </w:pPr>
      <w:bookmarkStart w:colFirst="0" w:colLast="0" w:name="_esyeyfylxetw" w:id="126"/>
      <w:bookmarkEnd w:id="126"/>
      <w:r w:rsidDel="00000000" w:rsidR="00000000" w:rsidRPr="00000000">
        <w:rPr>
          <w:b w:val="1"/>
          <w:bCs w:val="1"/>
          <w:color w:val="000000"/>
          <w:sz w:val="24"/>
          <w:szCs w:val="24"/>
          <w:rtl w:val="0"/>
        </w:rPr>
        <w:t xml:space="preserve">5.3.1 Módulo de Adquisición y Preprocesamiento</w:t>
      </w:r>
    </w:p>
    <w:p w:rsidR="00000000" w:rsidDel="00000000" w:rsidP="00000000" w:rsidRDefault="00000000" w:rsidRPr="00000000" w14:paraId="00000388">
      <w:pPr>
        <w:spacing w:after="240" w:lineRule="auto"/>
        <w:jc w:val="both"/>
        <w:rPr/>
      </w:pPr>
      <w:r w:rsidDel="00000000" w:rsidR="00000000" w:rsidRPr="00000000">
        <w:rPr>
          <w:rtl w:val="0"/>
        </w:rPr>
        <w:t xml:space="preserve">Este módulo es el responsable de transformar los datos crudos en tensores aptos para la red neuronal.</w:t>
      </w:r>
    </w:p>
    <w:p w:rsidR="00000000" w:rsidDel="00000000" w:rsidP="00000000" w:rsidRDefault="00000000" w:rsidRPr="00000000" w14:paraId="00000389">
      <w:pPr>
        <w:numPr>
          <w:ilvl w:val="0"/>
          <w:numId w:val="37"/>
        </w:numPr>
        <w:spacing w:after="0" w:afterAutospacing="0" w:lineRule="auto"/>
        <w:ind w:left="720" w:hanging="360"/>
        <w:jc w:val="both"/>
      </w:pPr>
      <w:r w:rsidDel="00000000" w:rsidR="00000000" w:rsidRPr="00000000">
        <w:rPr>
          <w:b w:val="1"/>
          <w:bCs w:val="1"/>
          <w:rtl w:val="0"/>
        </w:rPr>
        <w:t xml:space="preserve">Sincronización:</w:t>
      </w:r>
      <w:r w:rsidDel="00000000" w:rsidR="00000000" w:rsidRPr="00000000">
        <w:rPr>
          <w:rtl w:val="0"/>
        </w:rPr>
        <w:t xml:space="preserve"> Se fusionan los datos locales (S4, TEC, ROTI) con los índices globales (Kp, Dst) mediante un </w:t>
      </w:r>
      <w:r w:rsidDel="00000000" w:rsidR="00000000" w:rsidRPr="00000000">
        <w:rPr>
          <w:i w:val="1"/>
          <w:iCs w:val="1"/>
          <w:rtl w:val="0"/>
        </w:rPr>
        <w:t xml:space="preserve">inner join</w:t>
      </w:r>
      <w:r w:rsidDel="00000000" w:rsidR="00000000" w:rsidRPr="00000000">
        <w:rPr>
          <w:rtl w:val="0"/>
        </w:rPr>
        <w:t xml:space="preserve"> temporal.</w:t>
      </w:r>
    </w:p>
    <w:p w:rsidR="00000000" w:rsidDel="00000000" w:rsidP="00000000" w:rsidRDefault="00000000" w:rsidRPr="00000000" w14:paraId="0000038A">
      <w:pPr>
        <w:numPr>
          <w:ilvl w:val="0"/>
          <w:numId w:val="37"/>
        </w:numPr>
        <w:spacing w:after="0" w:afterAutospacing="0" w:lineRule="auto"/>
        <w:ind w:left="720" w:hanging="360"/>
        <w:jc w:val="both"/>
      </w:pPr>
      <w:r w:rsidDel="00000000" w:rsidR="00000000" w:rsidRPr="00000000">
        <w:rPr>
          <w:b w:val="1"/>
          <w:bCs w:val="1"/>
          <w:rtl w:val="0"/>
        </w:rPr>
        <w:t xml:space="preserve">Ingeniería de Características:</w:t>
      </w:r>
      <w:r w:rsidDel="00000000" w:rsidR="00000000" w:rsidRPr="00000000">
        <w:rPr>
          <w:rtl w:val="0"/>
        </w:rPr>
        <w:t xml:space="preserve"> Se generan las variables cíclicas (</w:t>
      </w:r>
      <w:r w:rsidDel="00000000" w:rsidR="00000000" w:rsidRPr="00000000">
        <w:rPr>
          <w:color w:val="188038"/>
          <w:rtl w:val="0"/>
        </w:rPr>
        <w:t xml:space="preserve">Sin Time</w:t>
      </w:r>
      <w:r w:rsidDel="00000000" w:rsidR="00000000" w:rsidRPr="00000000">
        <w:rPr>
          <w:rtl w:val="0"/>
        </w:rPr>
        <w:t xml:space="preserve">, </w:t>
      </w:r>
      <w:r w:rsidDel="00000000" w:rsidR="00000000" w:rsidRPr="00000000">
        <w:rPr>
          <w:color w:val="188038"/>
          <w:rtl w:val="0"/>
        </w:rPr>
        <w:t xml:space="preserve">Cos_Time</w:t>
      </w:r>
      <w:r w:rsidDel="00000000" w:rsidR="00000000" w:rsidRPr="00000000">
        <w:rPr>
          <w:rtl w:val="0"/>
        </w:rPr>
        <w:t xml:space="preserve">) para preservar la periodicidad diaria.</w:t>
      </w:r>
    </w:p>
    <w:p w:rsidR="00000000" w:rsidDel="00000000" w:rsidP="00000000" w:rsidRDefault="00000000" w:rsidRPr="00000000" w14:paraId="0000038B">
      <w:pPr>
        <w:numPr>
          <w:ilvl w:val="0"/>
          <w:numId w:val="37"/>
        </w:numPr>
        <w:spacing w:after="0" w:afterAutospacing="0" w:lineRule="auto"/>
        <w:ind w:left="720" w:hanging="360"/>
        <w:jc w:val="both"/>
      </w:pPr>
      <w:r w:rsidDel="00000000" w:rsidR="00000000" w:rsidRPr="00000000">
        <w:rPr>
          <w:b w:val="1"/>
          <w:bCs w:val="1"/>
          <w:rtl w:val="0"/>
        </w:rPr>
        <w:t xml:space="preserve">Escalamiento:</w:t>
      </w:r>
      <w:r w:rsidDel="00000000" w:rsidR="00000000" w:rsidRPr="00000000">
        <w:rPr>
          <w:rtl w:val="0"/>
        </w:rPr>
        <w:t xml:space="preserve"> Se aplica </w:t>
      </w:r>
      <w:r w:rsidDel="00000000" w:rsidR="00000000" w:rsidRPr="00000000">
        <w:rPr>
          <w:color w:val="188038"/>
          <w:rtl w:val="0"/>
        </w:rPr>
        <w:t xml:space="preserve">MinMaxScaler</w:t>
      </w:r>
      <w:r w:rsidDel="00000000" w:rsidR="00000000" w:rsidRPr="00000000">
        <w:rPr>
          <w:rtl w:val="0"/>
        </w:rPr>
        <w:t xml:space="preserve"> para ajustar todas las variables al rango $[0, 1]$, almacenando los objetos </w:t>
      </w:r>
      <w:r w:rsidDel="00000000" w:rsidR="00000000" w:rsidRPr="00000000">
        <w:rPr>
          <w:i w:val="1"/>
          <w:iCs w:val="1"/>
          <w:rtl w:val="0"/>
        </w:rPr>
        <w:t xml:space="preserve">scaler</w:t>
      </w:r>
      <w:r w:rsidDel="00000000" w:rsidR="00000000" w:rsidRPr="00000000">
        <w:rPr>
          <w:rtl w:val="0"/>
        </w:rPr>
        <w:t xml:space="preserve"> para la normalización posterior de las predicciones.</w:t>
      </w:r>
    </w:p>
    <w:p w:rsidR="00000000" w:rsidDel="00000000" w:rsidP="00000000" w:rsidRDefault="00000000" w:rsidRPr="00000000" w14:paraId="0000038C">
      <w:pPr>
        <w:numPr>
          <w:ilvl w:val="0"/>
          <w:numId w:val="37"/>
        </w:numPr>
        <w:spacing w:after="0" w:afterAutospacing="0" w:lineRule="auto"/>
        <w:ind w:left="720" w:hanging="360"/>
        <w:jc w:val="both"/>
      </w:pPr>
      <w:r w:rsidDel="00000000" w:rsidR="00000000" w:rsidRPr="00000000">
        <w:rPr>
          <w:b w:val="1"/>
          <w:bCs w:val="1"/>
          <w:rtl w:val="0"/>
        </w:rPr>
        <w:t xml:space="preserve">Ventaneo (Tensor Construction):</w:t>
      </w:r>
      <w:r w:rsidDel="00000000" w:rsidR="00000000" w:rsidRPr="00000000">
        <w:rPr>
          <w:rtl w:val="0"/>
        </w:rPr>
        <w:t xml:space="preserve"> Se transforma la serie temporal en una estructura 3D:</w:t>
      </w:r>
    </w:p>
    <w:p w:rsidR="00000000" w:rsidDel="00000000" w:rsidP="00000000" w:rsidRDefault="00000000" w:rsidRPr="00000000" w14:paraId="0000038D">
      <w:pPr>
        <w:numPr>
          <w:ilvl w:val="1"/>
          <w:numId w:val="37"/>
        </w:numPr>
        <w:spacing w:after="240" w:lineRule="auto"/>
        <w:ind w:left="1440" w:hanging="360"/>
        <w:jc w:val="both"/>
      </w:pPr>
      <w:r w:rsidDel="00000000" w:rsidR="00000000" w:rsidRPr="00000000">
        <w:rPr>
          <w:i w:val="1"/>
          <w:iCs w:val="1"/>
          <w:rtl w:val="0"/>
        </w:rPr>
        <w:t xml:space="preserve">Input Shape:</w:t>
      </w:r>
      <w:r w:rsidDel="00000000" w:rsidR="00000000" w:rsidRPr="00000000">
        <w:rPr>
          <w:rtl w:val="0"/>
        </w:rPr>
        <w:t xml:space="preserve"> </w:t>
      </w:r>
      <w:r w:rsidDel="00000000" w:rsidR="00000000" w:rsidRPr="00000000">
        <w:rPr>
          <w:color w:val="188038"/>
          <w:rtl w:val="0"/>
        </w:rPr>
        <w:t xml:space="preserve">(Batch_Size, 60, 9)</w:t>
      </w:r>
      <w:r w:rsidDel="00000000" w:rsidR="00000000" w:rsidRPr="00000000">
        <w:rPr>
          <w:rtl w:val="0"/>
        </w:rPr>
        <w:t xml:space="preserve"> $\rightarrow$ 60 minutos de historia, 9 variables.</w:t>
      </w:r>
    </w:p>
    <w:p w:rsidR="00000000" w:rsidDel="00000000" w:rsidP="00000000" w:rsidRDefault="00000000" w:rsidRPr="00000000" w14:paraId="0000038E">
      <w:pPr>
        <w:pStyle w:val="Heading3"/>
        <w:keepNext w:val="0"/>
        <w:keepLines w:val="0"/>
        <w:spacing w:before="0" w:lineRule="auto"/>
        <w:jc w:val="both"/>
        <w:rPr>
          <w:b w:val="1"/>
          <w:bCs w:val="1"/>
          <w:color w:val="000000"/>
          <w:sz w:val="24"/>
          <w:szCs w:val="24"/>
        </w:rPr>
      </w:pPr>
      <w:bookmarkStart w:colFirst="0" w:colLast="0" w:name="_58b75zijf80m" w:id="127"/>
      <w:bookmarkEnd w:id="127"/>
      <w:r w:rsidDel="00000000" w:rsidR="00000000" w:rsidRPr="00000000">
        <w:rPr>
          <w:b w:val="1"/>
          <w:bCs w:val="1"/>
          <w:color w:val="000000"/>
          <w:sz w:val="24"/>
          <w:szCs w:val="24"/>
          <w:rtl w:val="0"/>
        </w:rPr>
        <w:t xml:space="preserve">5.3.2 Módulo del Núcleo Predictivo (Bi-LSTM Multi-Step)</w:t>
      </w:r>
    </w:p>
    <w:p w:rsidR="00000000" w:rsidDel="00000000" w:rsidP="00000000" w:rsidRDefault="00000000" w:rsidRPr="00000000" w14:paraId="0000038F">
      <w:pPr>
        <w:spacing w:after="240" w:lineRule="auto"/>
        <w:jc w:val="both"/>
        <w:rPr/>
      </w:pPr>
      <w:r w:rsidDel="00000000" w:rsidR="00000000" w:rsidRPr="00000000">
        <w:rPr>
          <w:rtl w:val="0"/>
        </w:rPr>
        <w:t xml:space="preserve">Es el corazón del sistema. Implementa la arquitectura neuronal seleccionada en el Capítulo IV. A diferencia de los sistemas tradicionales que predicen un solo valor, este módulo genera un </w:t>
      </w:r>
      <w:r w:rsidDel="00000000" w:rsidR="00000000" w:rsidRPr="00000000">
        <w:rPr>
          <w:b w:val="1"/>
          <w:bCs w:val="1"/>
          <w:rtl w:val="0"/>
        </w:rPr>
        <w:t xml:space="preserve">vector de secuencia</w:t>
      </w:r>
      <w:r w:rsidDel="00000000" w:rsidR="00000000" w:rsidRPr="00000000">
        <w:rPr>
          <w:rtl w:val="0"/>
        </w:rPr>
        <w:t xml:space="preserve"> de 20 pasos futuros.</w:t>
      </w:r>
    </w:p>
    <w:p w:rsidR="00000000" w:rsidDel="00000000" w:rsidP="00000000" w:rsidRDefault="00000000" w:rsidRPr="00000000" w14:paraId="00000390">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Configuración de la Arquitectura Implementada:</w:t>
      </w:r>
    </w:p>
    <w:p w:rsidR="00000000" w:rsidDel="00000000" w:rsidP="00000000" w:rsidRDefault="00000000" w:rsidRPr="00000000" w14:paraId="00000391">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El código define el modelo mediante la API Funcional de Keras con la siguiente topología (verificada en logs de entrenamiento):</w:t>
      </w:r>
    </w:p>
    <w:p w:rsidR="00000000" w:rsidDel="00000000" w:rsidP="00000000" w:rsidRDefault="00000000" w:rsidRPr="00000000" w14:paraId="00000392">
      <w:pPr>
        <w:spacing w:after="240" w:lineRule="auto"/>
        <w:jc w:val="both"/>
        <w:rPr>
          <w:b w:val="1"/>
          <w:bCs w:val="1"/>
        </w:rPr>
      </w:pPr>
      <w:r w:rsidDel="00000000" w:rsidR="00000000" w:rsidRPr="00000000">
        <w:rPr>
          <w:rtl w:val="0"/>
        </w:rPr>
      </w:r>
    </w:p>
    <w:p w:rsidR="00000000" w:rsidDel="00000000" w:rsidP="00000000" w:rsidRDefault="00000000" w:rsidRPr="00000000" w14:paraId="00000393">
      <w:pPr>
        <w:spacing w:after="240" w:lineRule="auto"/>
        <w:jc w:val="both"/>
        <w:rPr>
          <w:b w:val="1"/>
          <w:bCs w:val="1"/>
        </w:rPr>
      </w:pPr>
      <w:r w:rsidDel="00000000" w:rsidR="00000000" w:rsidRPr="00000000">
        <w:rPr>
          <w:rtl w:val="0"/>
        </w:rPr>
      </w:r>
    </w:p>
    <w:p w:rsidR="00000000" w:rsidDel="00000000" w:rsidP="00000000" w:rsidRDefault="00000000" w:rsidRPr="00000000" w14:paraId="00000394">
      <w:pPr>
        <w:spacing w:after="240" w:lineRule="auto"/>
        <w:jc w:val="both"/>
        <w:rPr>
          <w:b w:val="1"/>
          <w:bCs w:val="1"/>
        </w:rPr>
      </w:pPr>
      <w:r w:rsidDel="00000000" w:rsidR="00000000" w:rsidRPr="00000000">
        <w:rPr>
          <w:rtl w:val="0"/>
        </w:rPr>
      </w:r>
    </w:p>
    <w:p w:rsidR="00000000" w:rsidDel="00000000" w:rsidP="00000000" w:rsidRDefault="00000000" w:rsidRPr="00000000" w14:paraId="00000395">
      <w:pPr>
        <w:spacing w:after="240" w:lineRule="auto"/>
        <w:jc w:val="both"/>
        <w:rPr>
          <w:b w:val="1"/>
          <w:bCs w:val="1"/>
        </w:rPr>
      </w:pPr>
      <w:r w:rsidDel="00000000" w:rsidR="00000000" w:rsidRPr="00000000">
        <w:rPr>
          <w:rtl w:val="0"/>
        </w:rPr>
      </w:r>
    </w:p>
    <w:p w:rsidR="00000000" w:rsidDel="00000000" w:rsidP="00000000" w:rsidRDefault="00000000" w:rsidRPr="00000000" w14:paraId="00000396">
      <w:pPr>
        <w:spacing w:after="240" w:lineRule="auto"/>
        <w:jc w:val="both"/>
        <w:rPr>
          <w:b w:val="1"/>
          <w:bCs w:val="1"/>
        </w:rPr>
      </w:pPr>
      <w:r w:rsidDel="00000000" w:rsidR="00000000" w:rsidRPr="00000000">
        <w:rPr>
          <w:rtl w:val="0"/>
        </w:rPr>
      </w:r>
    </w:p>
    <w:p w:rsidR="00000000" w:rsidDel="00000000" w:rsidP="00000000" w:rsidRDefault="00000000" w:rsidRPr="00000000" w14:paraId="00000397">
      <w:pPr>
        <w:spacing w:after="240" w:lineRule="auto"/>
        <w:jc w:val="center"/>
        <w:rPr>
          <w:i w:val="1"/>
          <w:iCs w:val="1"/>
        </w:rPr>
      </w:pPr>
      <w:r w:rsidDel="00000000" w:rsidR="00000000" w:rsidRPr="00000000">
        <w:rPr>
          <w:b w:val="1"/>
          <w:bCs w:val="1"/>
          <w:rtl w:val="0"/>
        </w:rPr>
        <w:t xml:space="preserve">Tabla 5.2.</w:t>
      </w:r>
      <w:r w:rsidDel="00000000" w:rsidR="00000000" w:rsidRPr="00000000">
        <w:rPr>
          <w:rtl w:val="0"/>
        </w:rPr>
        <w:t xml:space="preserve"> </w:t>
      </w:r>
      <w:r w:rsidDel="00000000" w:rsidR="00000000" w:rsidRPr="00000000">
        <w:rPr>
          <w:i w:val="1"/>
          <w:iCs w:val="1"/>
          <w:rtl w:val="0"/>
        </w:rPr>
        <w:t xml:space="preserve">Topología de la Red Neuronal Implementada.</w:t>
      </w:r>
    </w:p>
    <w:tbl>
      <w:tblPr>
        <w:tblStyle w:val="Table8"/>
        <w:tblW w:w="89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2640"/>
        <w:gridCol w:w="2385"/>
        <w:gridCol w:w="1635"/>
        <w:tblGridChange w:id="0">
          <w:tblGrid>
            <w:gridCol w:w="2295"/>
            <w:gridCol w:w="2640"/>
            <w:gridCol w:w="2385"/>
            <w:gridCol w:w="1635"/>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98">
            <w:pPr>
              <w:spacing w:after="0" w:before="0" w:line="240" w:lineRule="auto"/>
              <w:jc w:val="both"/>
              <w:rPr>
                <w:sz w:val="20"/>
                <w:szCs w:val="20"/>
              </w:rPr>
            </w:pPr>
            <w:r w:rsidDel="00000000" w:rsidR="00000000" w:rsidRPr="00000000">
              <w:rPr>
                <w:b w:val="1"/>
                <w:bCs w:val="1"/>
                <w:sz w:val="20"/>
                <w:szCs w:val="20"/>
                <w:rtl w:val="0"/>
              </w:rPr>
              <w:t xml:space="preserve">Capa (Layer)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99">
            <w:pPr>
              <w:spacing w:after="0" w:before="0" w:line="240" w:lineRule="auto"/>
              <w:jc w:val="both"/>
              <w:rPr>
                <w:sz w:val="20"/>
                <w:szCs w:val="20"/>
              </w:rPr>
            </w:pPr>
            <w:r w:rsidDel="00000000" w:rsidR="00000000" w:rsidRPr="00000000">
              <w:rPr>
                <w:b w:val="1"/>
                <w:bCs w:val="1"/>
                <w:sz w:val="20"/>
                <w:szCs w:val="20"/>
                <w:rtl w:val="0"/>
              </w:rPr>
              <w:t xml:space="preserve">Configuración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9A">
            <w:pPr>
              <w:spacing w:after="0" w:before="0" w:line="240" w:lineRule="auto"/>
              <w:jc w:val="both"/>
              <w:rPr>
                <w:sz w:val="20"/>
                <w:szCs w:val="20"/>
              </w:rPr>
            </w:pPr>
            <w:r w:rsidDel="00000000" w:rsidR="00000000" w:rsidRPr="00000000">
              <w:rPr>
                <w:b w:val="1"/>
                <w:bCs w:val="1"/>
                <w:sz w:val="20"/>
                <w:szCs w:val="20"/>
                <w:rtl w:val="0"/>
              </w:rPr>
              <w:t xml:space="preserve">Función de Activación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9B">
            <w:pPr>
              <w:spacing w:after="0" w:before="0" w:line="240" w:lineRule="auto"/>
              <w:jc w:val="both"/>
              <w:rPr>
                <w:sz w:val="20"/>
                <w:szCs w:val="20"/>
              </w:rPr>
            </w:pPr>
            <w:r w:rsidDel="00000000" w:rsidR="00000000" w:rsidRPr="00000000">
              <w:rPr>
                <w:b w:val="1"/>
                <w:bCs w:val="1"/>
                <w:sz w:val="20"/>
                <w:szCs w:val="20"/>
                <w:rtl w:val="0"/>
              </w:rPr>
              <w:t xml:space="preserve">Output Shape</w:t>
            </w:r>
            <w:r w:rsidDel="00000000" w:rsidR="00000000" w:rsidRPr="00000000">
              <w:rPr>
                <w:rtl w:val="0"/>
              </w:rPr>
            </w:r>
          </w:p>
        </w:tc>
      </w:tr>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9C">
            <w:pPr>
              <w:spacing w:after="0" w:before="0" w:line="240" w:lineRule="auto"/>
              <w:jc w:val="both"/>
              <w:rPr>
                <w:sz w:val="20"/>
                <w:szCs w:val="20"/>
              </w:rPr>
            </w:pPr>
            <w:r w:rsidDel="00000000" w:rsidR="00000000" w:rsidRPr="00000000">
              <w:rPr>
                <w:b w:val="1"/>
                <w:bCs w:val="1"/>
                <w:sz w:val="20"/>
                <w:szCs w:val="20"/>
                <w:rtl w:val="0"/>
              </w:rPr>
              <w:t xml:space="preserve">Input</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9D">
            <w:pPr>
              <w:spacing w:after="0" w:before="0" w:line="240" w:lineRule="auto"/>
              <w:rPr>
                <w:sz w:val="20"/>
                <w:szCs w:val="20"/>
              </w:rPr>
            </w:pPr>
            <w:r w:rsidDel="00000000" w:rsidR="00000000" w:rsidRPr="00000000">
              <w:rPr>
                <w:sz w:val="20"/>
                <w:szCs w:val="20"/>
                <w:rtl w:val="0"/>
              </w:rPr>
              <w:t xml:space="preserve">Ventana de 60 pasos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9E">
            <w:pPr>
              <w:spacing w:after="0" w:before="0" w:line="240" w:lineRule="auto"/>
              <w:jc w:val="both"/>
              <w:rPr>
                <w:sz w:val="20"/>
                <w:szCs w:val="20"/>
              </w:rPr>
            </w:pPr>
            <w:r w:rsidDel="00000000" w:rsidR="00000000" w:rsidRPr="00000000">
              <w:rPr>
                <w:sz w:val="20"/>
                <w:szCs w:val="20"/>
                <w:rtl w:val="0"/>
              </w:rPr>
              <w:t xml:space="preserv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9F">
            <w:pPr>
              <w:spacing w:after="0" w:before="0" w:line="240" w:lineRule="auto"/>
              <w:jc w:val="both"/>
              <w:rPr>
                <w:sz w:val="20"/>
                <w:szCs w:val="20"/>
              </w:rPr>
            </w:pPr>
            <w:r w:rsidDel="00000000" w:rsidR="00000000" w:rsidRPr="00000000">
              <w:rPr>
                <w:sz w:val="20"/>
                <w:szCs w:val="20"/>
                <w:rtl w:val="0"/>
              </w:rPr>
              <w:t xml:space="preserve">(None, 60, 9)</w:t>
            </w:r>
          </w:p>
        </w:tc>
      </w:tr>
      <w:tr>
        <w:trPr>
          <w:cantSplit w:val="0"/>
          <w:trHeight w:val="80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A0">
            <w:pPr>
              <w:spacing w:after="0" w:before="0" w:line="240" w:lineRule="auto"/>
              <w:jc w:val="both"/>
              <w:rPr>
                <w:sz w:val="20"/>
                <w:szCs w:val="20"/>
              </w:rPr>
            </w:pPr>
            <w:r w:rsidDel="00000000" w:rsidR="00000000" w:rsidRPr="00000000">
              <w:rPr>
                <w:b w:val="1"/>
                <w:bCs w:val="1"/>
                <w:sz w:val="20"/>
                <w:szCs w:val="20"/>
                <w:rtl w:val="0"/>
              </w:rPr>
              <w:t xml:space="preserve">Bidirectional LSTM 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A1">
            <w:pPr>
              <w:spacing w:after="0" w:before="0" w:line="240" w:lineRule="auto"/>
              <w:rPr>
                <w:sz w:val="20"/>
                <w:szCs w:val="20"/>
              </w:rPr>
            </w:pPr>
            <w:r w:rsidDel="00000000" w:rsidR="00000000" w:rsidRPr="00000000">
              <w:rPr>
                <w:sz w:val="20"/>
                <w:szCs w:val="20"/>
                <w:rtl w:val="0"/>
              </w:rPr>
              <w:t xml:space="preserve">256 unidades, </w:t>
            </w:r>
            <w:r w:rsidDel="00000000" w:rsidR="00000000" w:rsidRPr="00000000">
              <w:rPr>
                <w:color w:val="188038"/>
                <w:sz w:val="20"/>
                <w:szCs w:val="20"/>
                <w:rtl w:val="0"/>
              </w:rPr>
              <w:t xml:space="preserve">return_sequences=True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A2">
            <w:pPr>
              <w:spacing w:after="0" w:before="0" w:line="240" w:lineRule="auto"/>
              <w:jc w:val="both"/>
              <w:rPr>
                <w:sz w:val="20"/>
                <w:szCs w:val="20"/>
              </w:rPr>
            </w:pPr>
            <w:r w:rsidDel="00000000" w:rsidR="00000000" w:rsidRPr="00000000">
              <w:rPr>
                <w:sz w:val="20"/>
                <w:szCs w:val="20"/>
                <w:rtl w:val="0"/>
              </w:rPr>
              <w:t xml:space="preserve">tanh</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A3">
            <w:pPr>
              <w:spacing w:after="0" w:before="0" w:line="240" w:lineRule="auto"/>
              <w:jc w:val="both"/>
              <w:rPr>
                <w:sz w:val="20"/>
                <w:szCs w:val="20"/>
              </w:rPr>
            </w:pPr>
            <w:r w:rsidDel="00000000" w:rsidR="00000000" w:rsidRPr="00000000">
              <w:rPr>
                <w:sz w:val="20"/>
                <w:szCs w:val="20"/>
                <w:rtl w:val="0"/>
              </w:rPr>
              <w:t xml:space="preserve">(None, 60, 512)</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A4">
            <w:pPr>
              <w:spacing w:after="0" w:before="0" w:line="240" w:lineRule="auto"/>
              <w:jc w:val="both"/>
              <w:rPr>
                <w:sz w:val="20"/>
                <w:szCs w:val="20"/>
              </w:rPr>
            </w:pPr>
            <w:r w:rsidDel="00000000" w:rsidR="00000000" w:rsidRPr="00000000">
              <w:rPr>
                <w:i w:val="1"/>
                <w:iCs w:val="1"/>
                <w:sz w:val="20"/>
                <w:szCs w:val="20"/>
                <w:rtl w:val="0"/>
              </w:rPr>
              <w:t xml:space="preserve">BatchNormalization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A5">
            <w:pPr>
              <w:spacing w:after="0" w:before="0" w:line="240" w:lineRule="auto"/>
              <w:rPr>
                <w:sz w:val="20"/>
                <w:szCs w:val="20"/>
              </w:rPr>
            </w:pPr>
            <w:r w:rsidDel="00000000" w:rsidR="00000000" w:rsidRPr="00000000">
              <w:rPr>
                <w:sz w:val="20"/>
                <w:szCs w:val="20"/>
                <w:rtl w:val="0"/>
              </w:rPr>
              <w:t xml:space="preserv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A6">
            <w:pPr>
              <w:spacing w:after="0" w:before="0" w:line="240" w:lineRule="auto"/>
              <w:jc w:val="both"/>
              <w:rPr>
                <w:sz w:val="20"/>
                <w:szCs w:val="20"/>
              </w:rPr>
            </w:pPr>
            <w:r w:rsidDel="00000000" w:rsidR="00000000" w:rsidRPr="00000000">
              <w:rPr>
                <w:sz w:val="20"/>
                <w:szCs w:val="20"/>
                <w:rtl w:val="0"/>
              </w:rPr>
              <w:t xml:space="preserv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A7">
            <w:pPr>
              <w:spacing w:after="0" w:before="0" w:line="240" w:lineRule="auto"/>
              <w:jc w:val="both"/>
              <w:rPr>
                <w:sz w:val="20"/>
                <w:szCs w:val="20"/>
              </w:rPr>
            </w:pPr>
            <w:r w:rsidDel="00000000" w:rsidR="00000000" w:rsidRPr="00000000">
              <w:rPr>
                <w:sz w:val="20"/>
                <w:szCs w:val="20"/>
                <w:rtl w:val="0"/>
              </w:rPr>
              <w:t xml:space="preserve">-</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A8">
            <w:pPr>
              <w:spacing w:after="0" w:before="0" w:line="240" w:lineRule="auto"/>
              <w:jc w:val="both"/>
              <w:rPr>
                <w:sz w:val="20"/>
                <w:szCs w:val="20"/>
              </w:rPr>
            </w:pPr>
            <w:r w:rsidDel="00000000" w:rsidR="00000000" w:rsidRPr="00000000">
              <w:rPr>
                <w:i w:val="1"/>
                <w:iCs w:val="1"/>
                <w:sz w:val="20"/>
                <w:szCs w:val="20"/>
                <w:rtl w:val="0"/>
              </w:rPr>
              <w:t xml:space="preserve">Dropout</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A9">
            <w:pPr>
              <w:spacing w:after="0" w:before="0" w:line="240" w:lineRule="auto"/>
              <w:rPr>
                <w:sz w:val="20"/>
                <w:szCs w:val="20"/>
              </w:rPr>
            </w:pPr>
            <w:r w:rsidDel="00000000" w:rsidR="00000000" w:rsidRPr="00000000">
              <w:rPr>
                <w:sz w:val="20"/>
                <w:szCs w:val="20"/>
                <w:rtl w:val="0"/>
              </w:rPr>
              <w:t xml:space="preserve">Tasa = 0.2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AA">
            <w:pPr>
              <w:spacing w:after="0" w:before="0" w:line="240" w:lineRule="auto"/>
              <w:jc w:val="both"/>
              <w:rPr>
                <w:sz w:val="20"/>
                <w:szCs w:val="20"/>
              </w:rPr>
            </w:pPr>
            <w:r w:rsidDel="00000000" w:rsidR="00000000" w:rsidRPr="00000000">
              <w:rPr>
                <w:sz w:val="20"/>
                <w:szCs w:val="20"/>
                <w:rtl w:val="0"/>
              </w:rPr>
              <w:t xml:space="preserv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AB">
            <w:pPr>
              <w:spacing w:after="0" w:before="0" w:line="240" w:lineRule="auto"/>
              <w:jc w:val="both"/>
              <w:rPr>
                <w:sz w:val="20"/>
                <w:szCs w:val="20"/>
              </w:rPr>
            </w:pPr>
            <w:r w:rsidDel="00000000" w:rsidR="00000000" w:rsidRPr="00000000">
              <w:rPr>
                <w:sz w:val="20"/>
                <w:szCs w:val="20"/>
                <w:rtl w:val="0"/>
              </w:rPr>
              <w:t xml:space="preserve">-</w:t>
            </w:r>
          </w:p>
        </w:tc>
      </w:tr>
      <w:tr>
        <w:trPr>
          <w:cantSplit w:val="0"/>
          <w:trHeight w:val="80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AC">
            <w:pPr>
              <w:spacing w:after="0" w:before="0" w:line="240" w:lineRule="auto"/>
              <w:jc w:val="both"/>
              <w:rPr>
                <w:sz w:val="20"/>
                <w:szCs w:val="20"/>
              </w:rPr>
            </w:pPr>
            <w:r w:rsidDel="00000000" w:rsidR="00000000" w:rsidRPr="00000000">
              <w:rPr>
                <w:b w:val="1"/>
                <w:bCs w:val="1"/>
                <w:sz w:val="20"/>
                <w:szCs w:val="20"/>
                <w:rtl w:val="0"/>
              </w:rPr>
              <w:t xml:space="preserve">Bidirectional LSTM 2</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AD">
            <w:pPr>
              <w:spacing w:after="0" w:before="0" w:line="240" w:lineRule="auto"/>
              <w:rPr>
                <w:sz w:val="20"/>
                <w:szCs w:val="20"/>
              </w:rPr>
            </w:pPr>
            <w:r w:rsidDel="00000000" w:rsidR="00000000" w:rsidRPr="00000000">
              <w:rPr>
                <w:sz w:val="20"/>
                <w:szCs w:val="20"/>
                <w:rtl w:val="0"/>
              </w:rPr>
              <w:t xml:space="preserve">128 unidades, </w:t>
            </w:r>
            <w:r w:rsidDel="00000000" w:rsidR="00000000" w:rsidRPr="00000000">
              <w:rPr>
                <w:color w:val="188038"/>
                <w:sz w:val="20"/>
                <w:szCs w:val="20"/>
                <w:rtl w:val="0"/>
              </w:rPr>
              <w:t xml:space="preserve">return_sequences=False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AE">
            <w:pPr>
              <w:spacing w:after="0" w:before="0" w:line="240" w:lineRule="auto"/>
              <w:jc w:val="both"/>
              <w:rPr>
                <w:sz w:val="20"/>
                <w:szCs w:val="20"/>
              </w:rPr>
            </w:pPr>
            <w:r w:rsidDel="00000000" w:rsidR="00000000" w:rsidRPr="00000000">
              <w:rPr>
                <w:sz w:val="20"/>
                <w:szCs w:val="20"/>
                <w:rtl w:val="0"/>
              </w:rPr>
              <w:t xml:space="preserve">tanh</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AF">
            <w:pPr>
              <w:spacing w:after="0" w:before="0" w:line="240" w:lineRule="auto"/>
              <w:jc w:val="both"/>
              <w:rPr>
                <w:sz w:val="20"/>
                <w:szCs w:val="20"/>
              </w:rPr>
            </w:pPr>
            <w:r w:rsidDel="00000000" w:rsidR="00000000" w:rsidRPr="00000000">
              <w:rPr>
                <w:sz w:val="20"/>
                <w:szCs w:val="20"/>
                <w:rtl w:val="0"/>
              </w:rPr>
              <w:t xml:space="preserve">(None, 256)</w:t>
            </w:r>
          </w:p>
        </w:tc>
      </w:tr>
      <w:tr>
        <w:trPr>
          <w:cantSplit w:val="0"/>
          <w:trHeight w:val="80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B0">
            <w:pPr>
              <w:spacing w:after="0" w:before="0" w:line="240" w:lineRule="auto"/>
              <w:jc w:val="both"/>
              <w:rPr>
                <w:sz w:val="20"/>
                <w:szCs w:val="20"/>
              </w:rPr>
            </w:pPr>
            <w:r w:rsidDel="00000000" w:rsidR="00000000" w:rsidRPr="00000000">
              <w:rPr>
                <w:i w:val="1"/>
                <w:iCs w:val="1"/>
                <w:sz w:val="20"/>
                <w:szCs w:val="20"/>
                <w:rtl w:val="0"/>
              </w:rPr>
              <w:t xml:space="preserve">Dense (Intermedia)</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B1">
            <w:pPr>
              <w:spacing w:after="0" w:before="0" w:line="240" w:lineRule="auto"/>
              <w:rPr>
                <w:sz w:val="20"/>
                <w:szCs w:val="20"/>
              </w:rPr>
            </w:pPr>
            <w:r w:rsidDel="00000000" w:rsidR="00000000" w:rsidRPr="00000000">
              <w:rPr>
                <w:sz w:val="20"/>
                <w:szCs w:val="20"/>
                <w:rtl w:val="0"/>
              </w:rPr>
              <w:t xml:space="preserve">128 unidades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B2">
            <w:pPr>
              <w:spacing w:after="0" w:before="0" w:line="240" w:lineRule="auto"/>
              <w:jc w:val="both"/>
              <w:rPr>
                <w:sz w:val="20"/>
                <w:szCs w:val="20"/>
              </w:rPr>
            </w:pPr>
            <w:r w:rsidDel="00000000" w:rsidR="00000000" w:rsidRPr="00000000">
              <w:rPr>
                <w:sz w:val="20"/>
                <w:szCs w:val="20"/>
                <w:rtl w:val="0"/>
              </w:rPr>
              <w:t xml:space="preserve">relu</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B3">
            <w:pPr>
              <w:spacing w:after="0" w:before="0" w:line="240" w:lineRule="auto"/>
              <w:jc w:val="both"/>
              <w:rPr>
                <w:sz w:val="20"/>
                <w:szCs w:val="20"/>
              </w:rPr>
            </w:pPr>
            <w:r w:rsidDel="00000000" w:rsidR="00000000" w:rsidRPr="00000000">
              <w:rPr>
                <w:sz w:val="20"/>
                <w:szCs w:val="20"/>
                <w:rtl w:val="0"/>
              </w:rPr>
              <w:t xml:space="preserve">(None, 128)</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B4">
            <w:pPr>
              <w:spacing w:after="0" w:before="0" w:line="240" w:lineRule="auto"/>
              <w:jc w:val="both"/>
              <w:rPr>
                <w:sz w:val="20"/>
                <w:szCs w:val="20"/>
              </w:rPr>
            </w:pPr>
            <w:r w:rsidDel="00000000" w:rsidR="00000000" w:rsidRPr="00000000">
              <w:rPr>
                <w:i w:val="1"/>
                <w:iCs w:val="1"/>
                <w:sz w:val="20"/>
                <w:szCs w:val="20"/>
                <w:rtl w:val="0"/>
              </w:rPr>
              <w:t xml:space="preserve">Dense (Intermedia)</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B5">
            <w:pPr>
              <w:spacing w:after="0" w:before="0" w:line="240" w:lineRule="auto"/>
              <w:rPr>
                <w:sz w:val="20"/>
                <w:szCs w:val="20"/>
              </w:rPr>
            </w:pPr>
            <w:r w:rsidDel="00000000" w:rsidR="00000000" w:rsidRPr="00000000">
              <w:rPr>
                <w:sz w:val="20"/>
                <w:szCs w:val="20"/>
                <w:rtl w:val="0"/>
              </w:rPr>
              <w:t xml:space="preserve">64 unidades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B6">
            <w:pPr>
              <w:spacing w:after="0" w:before="0" w:line="240" w:lineRule="auto"/>
              <w:jc w:val="both"/>
              <w:rPr>
                <w:sz w:val="20"/>
                <w:szCs w:val="20"/>
              </w:rPr>
            </w:pPr>
            <w:r w:rsidDel="00000000" w:rsidR="00000000" w:rsidRPr="00000000">
              <w:rPr>
                <w:sz w:val="20"/>
                <w:szCs w:val="20"/>
                <w:rtl w:val="0"/>
              </w:rPr>
              <w:t xml:space="preserve">relu</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B7">
            <w:pPr>
              <w:spacing w:after="0" w:before="0" w:line="240" w:lineRule="auto"/>
              <w:jc w:val="both"/>
              <w:rPr>
                <w:sz w:val="20"/>
                <w:szCs w:val="20"/>
              </w:rPr>
            </w:pPr>
            <w:r w:rsidDel="00000000" w:rsidR="00000000" w:rsidRPr="00000000">
              <w:rPr>
                <w:sz w:val="20"/>
                <w:szCs w:val="20"/>
                <w:rtl w:val="0"/>
              </w:rPr>
              <w:t xml:space="preserve">(None, 64)</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B8">
            <w:pPr>
              <w:spacing w:after="0" w:before="0" w:line="240" w:lineRule="auto"/>
              <w:jc w:val="both"/>
              <w:rPr>
                <w:sz w:val="20"/>
                <w:szCs w:val="20"/>
              </w:rPr>
            </w:pPr>
            <w:r w:rsidDel="00000000" w:rsidR="00000000" w:rsidRPr="00000000">
              <w:rPr>
                <w:b w:val="1"/>
                <w:bCs w:val="1"/>
                <w:sz w:val="20"/>
                <w:szCs w:val="20"/>
                <w:rtl w:val="0"/>
              </w:rPr>
              <w:t xml:space="preserve">Dense (Output)</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B9">
            <w:pPr>
              <w:spacing w:after="0" w:before="0" w:line="240" w:lineRule="auto"/>
              <w:rPr>
                <w:sz w:val="20"/>
                <w:szCs w:val="20"/>
              </w:rPr>
            </w:pPr>
            <w:r w:rsidDel="00000000" w:rsidR="00000000" w:rsidRPr="00000000">
              <w:rPr>
                <w:b w:val="1"/>
                <w:bCs w:val="1"/>
                <w:sz w:val="20"/>
                <w:szCs w:val="20"/>
                <w:rtl w:val="0"/>
              </w:rPr>
              <w:t xml:space="preserve">20 unidades</w:t>
            </w:r>
            <w:r w:rsidDel="00000000" w:rsidR="00000000" w:rsidRPr="00000000">
              <w:rPr>
                <w:sz w:val="20"/>
                <w:szCs w:val="20"/>
                <w:rtl w:val="0"/>
              </w:rPr>
              <w:t xml:space="preserve"> (Horizonte)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BA">
            <w:pPr>
              <w:spacing w:after="0" w:before="0" w:line="240" w:lineRule="auto"/>
              <w:jc w:val="both"/>
              <w:rPr>
                <w:sz w:val="20"/>
                <w:szCs w:val="20"/>
              </w:rPr>
            </w:pPr>
            <w:r w:rsidDel="00000000" w:rsidR="00000000" w:rsidRPr="00000000">
              <w:rPr>
                <w:sz w:val="20"/>
                <w:szCs w:val="20"/>
                <w:rtl w:val="0"/>
              </w:rPr>
              <w:t xml:space="preserve">linear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BB">
            <w:pPr>
              <w:spacing w:after="0" w:before="0" w:line="240" w:lineRule="auto"/>
              <w:jc w:val="both"/>
              <w:rPr>
                <w:sz w:val="20"/>
                <w:szCs w:val="20"/>
              </w:rPr>
            </w:pPr>
            <w:r w:rsidDel="00000000" w:rsidR="00000000" w:rsidRPr="00000000">
              <w:rPr>
                <w:sz w:val="20"/>
                <w:szCs w:val="20"/>
                <w:rtl w:val="0"/>
              </w:rPr>
              <w:t xml:space="preserve">(None, 20)</w:t>
            </w:r>
          </w:p>
        </w:tc>
      </w:tr>
    </w:tbl>
    <w:p w:rsidR="00000000" w:rsidDel="00000000" w:rsidP="00000000" w:rsidRDefault="00000000" w:rsidRPr="00000000" w14:paraId="000003BC">
      <w:pPr>
        <w:spacing w:after="0" w:lineRule="auto"/>
        <w:jc w:val="both"/>
        <w:rPr/>
      </w:pPr>
      <w:r w:rsidDel="00000000" w:rsidR="00000000" w:rsidRPr="00000000">
        <w:rPr>
          <w:rtl w:val="0"/>
        </w:rPr>
      </w:r>
    </w:p>
    <w:p w:rsidR="00000000" w:rsidDel="00000000" w:rsidP="00000000" w:rsidRDefault="00000000" w:rsidRPr="00000000" w14:paraId="000003BD">
      <w:pPr>
        <w:spacing w:after="240" w:lineRule="auto"/>
        <w:jc w:val="both"/>
        <w:rPr/>
      </w:pPr>
      <w:r w:rsidDel="00000000" w:rsidR="00000000" w:rsidRPr="00000000">
        <w:rPr>
          <w:rtl w:val="0"/>
        </w:rPr>
        <w:t xml:space="preserve">Esta configuración profunda permite capturar tanto las dependencias de corto plazo (ruido instrumental) como las tendencias de largo plazo (inicio de tormenta).</w:t>
      </w:r>
    </w:p>
    <w:p w:rsidR="00000000" w:rsidDel="00000000" w:rsidP="00000000" w:rsidRDefault="00000000" w:rsidRPr="00000000" w14:paraId="000003BE">
      <w:pPr>
        <w:pStyle w:val="Heading3"/>
        <w:keepNext w:val="0"/>
        <w:keepLines w:val="0"/>
        <w:spacing w:before="0" w:lineRule="auto"/>
        <w:jc w:val="both"/>
        <w:rPr>
          <w:b w:val="1"/>
          <w:bCs w:val="1"/>
          <w:color w:val="000000"/>
          <w:sz w:val="26"/>
          <w:szCs w:val="26"/>
        </w:rPr>
      </w:pPr>
      <w:bookmarkStart w:colFirst="0" w:colLast="0" w:name="_lumnmy466zy3" w:id="128"/>
      <w:bookmarkEnd w:id="128"/>
      <w:r w:rsidDel="00000000" w:rsidR="00000000" w:rsidRPr="00000000">
        <w:rPr>
          <w:b w:val="1"/>
          <w:bCs w:val="1"/>
          <w:color w:val="000000"/>
          <w:sz w:val="26"/>
          <w:szCs w:val="26"/>
          <w:rtl w:val="0"/>
        </w:rPr>
        <w:t xml:space="preserve">5.3.3 Módulo de Post-Procesamiento y Alertas</w:t>
      </w:r>
    </w:p>
    <w:p w:rsidR="00000000" w:rsidDel="00000000" w:rsidP="00000000" w:rsidRDefault="00000000" w:rsidRPr="00000000" w14:paraId="000003BF">
      <w:pPr>
        <w:spacing w:after="240" w:lineRule="auto"/>
        <w:jc w:val="both"/>
        <w:rPr/>
      </w:pPr>
      <w:r w:rsidDel="00000000" w:rsidR="00000000" w:rsidRPr="00000000">
        <w:rPr>
          <w:rtl w:val="0"/>
        </w:rPr>
        <w:t xml:space="preserve">Una vez obtenida la predicción cruda (vector de 20 valores normalizados):</w:t>
      </w:r>
    </w:p>
    <w:p w:rsidR="00000000" w:rsidDel="00000000" w:rsidP="00000000" w:rsidRDefault="00000000" w:rsidRPr="00000000" w14:paraId="000003C0">
      <w:pPr>
        <w:numPr>
          <w:ilvl w:val="0"/>
          <w:numId w:val="19"/>
        </w:numPr>
        <w:spacing w:after="0" w:afterAutospacing="0" w:lineRule="auto"/>
        <w:ind w:left="720" w:hanging="360"/>
        <w:jc w:val="both"/>
      </w:pPr>
      <w:r w:rsidDel="00000000" w:rsidR="00000000" w:rsidRPr="00000000">
        <w:rPr>
          <w:b w:val="1"/>
          <w:bCs w:val="1"/>
          <w:rtl w:val="0"/>
        </w:rPr>
        <w:t xml:space="preserve">Inversa del Escalamiento:</w:t>
      </w:r>
      <w:r w:rsidDel="00000000" w:rsidR="00000000" w:rsidRPr="00000000">
        <w:rPr>
          <w:rtl w:val="0"/>
        </w:rPr>
        <w:t xml:space="preserve"> Se transforman los valores al rango real del índice S4.</w:t>
      </w:r>
    </w:p>
    <w:p w:rsidR="00000000" w:rsidDel="00000000" w:rsidP="00000000" w:rsidRDefault="00000000" w:rsidRPr="00000000" w14:paraId="000003C1">
      <w:pPr>
        <w:numPr>
          <w:ilvl w:val="0"/>
          <w:numId w:val="19"/>
        </w:numPr>
        <w:spacing w:after="0" w:afterAutospacing="0" w:lineRule="auto"/>
        <w:ind w:left="720" w:hanging="360"/>
        <w:jc w:val="both"/>
      </w:pPr>
      <w:r w:rsidDel="00000000" w:rsidR="00000000" w:rsidRPr="00000000">
        <w:rPr>
          <w:b w:val="1"/>
          <w:bCs w:val="1"/>
          <w:rtl w:val="0"/>
        </w:rPr>
        <w:t xml:space="preserve">Detección de Umbrales:</w:t>
      </w:r>
      <w:r w:rsidDel="00000000" w:rsidR="00000000" w:rsidRPr="00000000">
        <w:rPr>
          <w:rtl w:val="0"/>
        </w:rPr>
        <w:t xml:space="preserve"> El sistema evalúa si algún punto dentro del horizonte de 20 minutos supera el umbral crítico ( </w:t>
      </w:r>
      <m:oMath>
        <m:sSub>
          <m:sSubPr>
            <m:ctrlPr>
              <w:rPr/>
            </m:ctrlPr>
          </m:sSubPr>
          <m:e>
            <m:r>
              <w:rPr/>
              <m:t xml:space="preserve">S</m:t>
            </m:r>
          </m:e>
          <m:sub>
            <m:r>
              <w:rPr/>
              <m:t xml:space="preserve">4</m:t>
            </m:r>
          </m:sub>
        </m:sSub>
      </m:oMath>
      <w:r w:rsidDel="00000000" w:rsidR="00000000" w:rsidRPr="00000000">
        <w:rPr>
          <w:i w:val="1"/>
          <w:iCs w:val="1"/>
          <w:rtl w:val="0"/>
        </w:rPr>
        <w:t xml:space="preserve"> &gt;= 0</w:t>
      </w:r>
      <w:r w:rsidDel="00000000" w:rsidR="00000000" w:rsidRPr="00000000">
        <w:rPr>
          <w:rtl w:val="0"/>
        </w:rPr>
        <w:t xml:space="preserve">.6).</w:t>
      </w:r>
    </w:p>
    <w:p w:rsidR="00000000" w:rsidDel="00000000" w:rsidP="00000000" w:rsidRDefault="00000000" w:rsidRPr="00000000" w14:paraId="000003C2">
      <w:pPr>
        <w:numPr>
          <w:ilvl w:val="0"/>
          <w:numId w:val="19"/>
        </w:numPr>
        <w:spacing w:after="0" w:afterAutospacing="0" w:lineRule="auto"/>
        <w:ind w:left="720" w:hanging="360"/>
        <w:jc w:val="both"/>
      </w:pPr>
      <w:r w:rsidDel="00000000" w:rsidR="00000000" w:rsidRPr="00000000">
        <w:rPr>
          <w:b w:val="1"/>
          <w:bCs w:val="1"/>
          <w:rtl w:val="0"/>
        </w:rPr>
        <w:t xml:space="preserve">Lógica de Alerta:</w:t>
      </w:r>
    </w:p>
    <w:p w:rsidR="00000000" w:rsidDel="00000000" w:rsidP="00000000" w:rsidRDefault="00000000" w:rsidRPr="00000000" w14:paraId="000003C3">
      <w:pPr>
        <w:numPr>
          <w:ilvl w:val="1"/>
          <w:numId w:val="19"/>
        </w:numPr>
        <w:spacing w:after="0" w:afterAutospacing="0" w:lineRule="auto"/>
        <w:ind w:left="1440" w:hanging="360"/>
        <w:jc w:val="both"/>
      </w:pPr>
      <w:r w:rsidDel="00000000" w:rsidR="00000000" w:rsidRPr="00000000">
        <w:rPr>
          <w:i w:val="1"/>
          <w:iCs w:val="1"/>
          <w:rtl w:val="0"/>
        </w:rPr>
        <w:t xml:space="preserve">Si max(predicción) &lt; 0.3:</w:t>
      </w:r>
      <w:r w:rsidDel="00000000" w:rsidR="00000000" w:rsidRPr="00000000">
        <w:rPr>
          <w:rtl w:val="0"/>
        </w:rPr>
        <w:t xml:space="preserve"> Estado Verde (Normal).</w:t>
      </w:r>
    </w:p>
    <w:p w:rsidR="00000000" w:rsidDel="00000000" w:rsidP="00000000" w:rsidRDefault="00000000" w:rsidRPr="00000000" w14:paraId="000003C4">
      <w:pPr>
        <w:numPr>
          <w:ilvl w:val="1"/>
          <w:numId w:val="19"/>
        </w:numPr>
        <w:spacing w:after="0" w:afterAutospacing="0" w:lineRule="auto"/>
        <w:ind w:left="1440" w:hanging="360"/>
        <w:jc w:val="both"/>
      </w:pPr>
      <w:r w:rsidDel="00000000" w:rsidR="00000000" w:rsidRPr="00000000">
        <w:rPr>
          <w:i w:val="1"/>
          <w:iCs w:val="1"/>
          <w:rtl w:val="0"/>
        </w:rPr>
        <w:t xml:space="preserve">Si 0.3 &lt;= max(predicción) &lt; 0.6:</w:t>
      </w:r>
      <w:r w:rsidDel="00000000" w:rsidR="00000000" w:rsidRPr="00000000">
        <w:rPr>
          <w:rtl w:val="0"/>
        </w:rPr>
        <w:t xml:space="preserve"> Estado Amarillo (Precaución).</w:t>
      </w:r>
    </w:p>
    <w:p w:rsidR="00000000" w:rsidDel="00000000" w:rsidP="00000000" w:rsidRDefault="00000000" w:rsidRPr="00000000" w14:paraId="000003C5">
      <w:pPr>
        <w:numPr>
          <w:ilvl w:val="1"/>
          <w:numId w:val="19"/>
        </w:numPr>
        <w:spacing w:after="240" w:lineRule="auto"/>
        <w:ind w:left="1440" w:hanging="360"/>
        <w:jc w:val="both"/>
      </w:pPr>
      <w:r w:rsidDel="00000000" w:rsidR="00000000" w:rsidRPr="00000000">
        <w:rPr>
          <w:i w:val="1"/>
          <w:iCs w:val="1"/>
          <w:rtl w:val="0"/>
        </w:rPr>
        <w:t xml:space="preserve">Si max(predicción) &gt;= 0.6:</w:t>
      </w:r>
      <w:r w:rsidDel="00000000" w:rsidR="00000000" w:rsidRPr="00000000">
        <w:rPr>
          <w:rtl w:val="0"/>
        </w:rPr>
        <w:t xml:space="preserve"> </w:t>
      </w:r>
      <w:r w:rsidDel="00000000" w:rsidR="00000000" w:rsidRPr="00000000">
        <w:rPr>
          <w:b w:val="1"/>
          <w:bCs w:val="1"/>
          <w:rtl w:val="0"/>
        </w:rPr>
        <w:t xml:space="preserve">Estado Rojo (Alerta de Centelleo).</w:t>
      </w:r>
    </w:p>
    <w:p w:rsidR="00000000" w:rsidDel="00000000" w:rsidP="00000000" w:rsidRDefault="00000000" w:rsidRPr="00000000" w14:paraId="000003C6">
      <w:pPr>
        <w:pStyle w:val="Heading2"/>
        <w:keepNext w:val="0"/>
        <w:keepLines w:val="0"/>
        <w:spacing w:after="80" w:before="0" w:lineRule="auto"/>
        <w:jc w:val="both"/>
        <w:rPr>
          <w:b w:val="1"/>
          <w:bCs w:val="1"/>
          <w:sz w:val="24"/>
          <w:szCs w:val="24"/>
        </w:rPr>
      </w:pPr>
      <w:bookmarkStart w:colFirst="0" w:colLast="0" w:name="_ejankgnarnj" w:id="129"/>
      <w:bookmarkEnd w:id="129"/>
      <w:r w:rsidDel="00000000" w:rsidR="00000000" w:rsidRPr="00000000">
        <w:rPr>
          <w:b w:val="1"/>
          <w:bCs w:val="1"/>
          <w:sz w:val="24"/>
          <w:szCs w:val="24"/>
          <w:rtl w:val="0"/>
        </w:rPr>
        <w:t xml:space="preserve">5.4 Estructura Modular del Código Fuente</w:t>
      </w:r>
    </w:p>
    <w:p w:rsidR="00000000" w:rsidDel="00000000" w:rsidP="00000000" w:rsidRDefault="00000000" w:rsidRPr="00000000" w14:paraId="000003C7">
      <w:pPr>
        <w:spacing w:after="240" w:lineRule="auto"/>
        <w:jc w:val="both"/>
        <w:rPr/>
      </w:pPr>
      <w:r w:rsidDel="00000000" w:rsidR="00000000" w:rsidRPr="00000000">
        <w:rPr>
          <w:rtl w:val="0"/>
        </w:rPr>
        <w:t xml:space="preserve">El desarrollo se organizó en scripts funcionales para facilitar el mantenimiento. La estructura de carpetas y archivos es la siguiente:</w:t>
      </w:r>
    </w:p>
    <w:p w:rsidR="00000000" w:rsidDel="00000000" w:rsidP="00000000" w:rsidRDefault="00000000" w:rsidRPr="00000000" w14:paraId="000003C8">
      <w:pPr>
        <w:numPr>
          <w:ilvl w:val="0"/>
          <w:numId w:val="27"/>
        </w:numPr>
        <w:spacing w:after="0" w:afterAutospacing="0" w:lineRule="auto"/>
        <w:ind w:left="720" w:hanging="360"/>
        <w:jc w:val="both"/>
      </w:pPr>
      <w:r w:rsidDel="00000000" w:rsidR="00000000" w:rsidRPr="00000000">
        <w:rPr>
          <w:b w:val="1"/>
          <w:bCs w:val="1"/>
          <w:rtl w:val="0"/>
        </w:rPr>
        <w:t xml:space="preserve">01_Data_Loader.py</w:t>
      </w:r>
      <w:r w:rsidDel="00000000" w:rsidR="00000000" w:rsidRPr="00000000">
        <w:rPr>
          <w:b w:val="1"/>
          <w:bCs w:val="1"/>
          <w:rtl w:val="0"/>
        </w:rPr>
        <w:t xml:space="preserve">:</w:t>
      </w:r>
      <w:r w:rsidDel="00000000" w:rsidR="00000000" w:rsidRPr="00000000">
        <w:rPr>
          <w:rtl w:val="0"/>
        </w:rPr>
        <w:t xml:space="preserve"> Script de conexión a APIs y carga de CSVs históricos.</w:t>
      </w:r>
    </w:p>
    <w:p w:rsidR="00000000" w:rsidDel="00000000" w:rsidP="00000000" w:rsidRDefault="00000000" w:rsidRPr="00000000" w14:paraId="000003C9">
      <w:pPr>
        <w:numPr>
          <w:ilvl w:val="0"/>
          <w:numId w:val="27"/>
        </w:numPr>
        <w:spacing w:after="0" w:afterAutospacing="0" w:lineRule="auto"/>
        <w:ind w:left="720" w:hanging="360"/>
        <w:jc w:val="both"/>
      </w:pPr>
      <w:r w:rsidDel="00000000" w:rsidR="00000000" w:rsidRPr="00000000">
        <w:rPr>
          <w:b w:val="1"/>
          <w:bCs w:val="1"/>
          <w:rtl w:val="0"/>
        </w:rPr>
        <w:t xml:space="preserve">02_Preprocessing.py</w:t>
      </w:r>
      <w:r w:rsidDel="00000000" w:rsidR="00000000" w:rsidRPr="00000000">
        <w:rPr>
          <w:b w:val="1"/>
          <w:bCs w:val="1"/>
          <w:rtl w:val="0"/>
        </w:rPr>
        <w:t xml:space="preserve">:</w:t>
      </w:r>
      <w:r w:rsidDel="00000000" w:rsidR="00000000" w:rsidRPr="00000000">
        <w:rPr>
          <w:rtl w:val="0"/>
        </w:rPr>
        <w:t xml:space="preserve"> Funciones de limpieza, </w:t>
      </w:r>
      <w:r w:rsidDel="00000000" w:rsidR="00000000" w:rsidRPr="00000000">
        <w:rPr>
          <w:i w:val="1"/>
          <w:iCs w:val="1"/>
          <w:rtl w:val="0"/>
        </w:rPr>
        <w:t xml:space="preserve">Gap Control</w:t>
      </w:r>
      <w:r w:rsidDel="00000000" w:rsidR="00000000" w:rsidRPr="00000000">
        <w:rPr>
          <w:rtl w:val="0"/>
        </w:rPr>
        <w:t xml:space="preserve"> y normalización.</w:t>
      </w:r>
    </w:p>
    <w:p w:rsidR="00000000" w:rsidDel="00000000" w:rsidP="00000000" w:rsidRDefault="00000000" w:rsidRPr="00000000" w14:paraId="000003CA">
      <w:pPr>
        <w:numPr>
          <w:ilvl w:val="0"/>
          <w:numId w:val="27"/>
        </w:numPr>
        <w:spacing w:after="0" w:afterAutospacing="0" w:lineRule="auto"/>
        <w:ind w:left="720" w:hanging="360"/>
        <w:jc w:val="both"/>
      </w:pPr>
      <w:r w:rsidDel="00000000" w:rsidR="00000000" w:rsidRPr="00000000">
        <w:rPr>
          <w:b w:val="1"/>
          <w:bCs w:val="1"/>
          <w:rtl w:val="0"/>
        </w:rPr>
        <w:t xml:space="preserve">03_Model_Definition.py</w:t>
      </w:r>
      <w:r w:rsidDel="00000000" w:rsidR="00000000" w:rsidRPr="00000000">
        <w:rPr>
          <w:b w:val="1"/>
          <w:bCs w:val="1"/>
          <w:rtl w:val="0"/>
        </w:rPr>
        <w:t xml:space="preserve">:</w:t>
      </w:r>
      <w:r w:rsidDel="00000000" w:rsidR="00000000" w:rsidRPr="00000000">
        <w:rPr>
          <w:rtl w:val="0"/>
        </w:rPr>
        <w:t xml:space="preserve"> Contiene la clase </w:t>
      </w:r>
      <w:r w:rsidDel="00000000" w:rsidR="00000000" w:rsidRPr="00000000">
        <w:rPr>
          <w:rtl w:val="0"/>
        </w:rPr>
        <w:t xml:space="preserve">Build_BiLSTM</w:t>
      </w:r>
      <w:r w:rsidDel="00000000" w:rsidR="00000000" w:rsidRPr="00000000">
        <w:rPr>
          <w:rtl w:val="0"/>
        </w:rPr>
        <w:t xml:space="preserve"> con la arquitectura de la red.</w:t>
      </w:r>
    </w:p>
    <w:p w:rsidR="00000000" w:rsidDel="00000000" w:rsidP="00000000" w:rsidRDefault="00000000" w:rsidRPr="00000000" w14:paraId="000003CB">
      <w:pPr>
        <w:numPr>
          <w:ilvl w:val="0"/>
          <w:numId w:val="27"/>
        </w:numPr>
        <w:spacing w:after="0" w:afterAutospacing="0" w:lineRule="auto"/>
        <w:ind w:left="720" w:hanging="360"/>
        <w:jc w:val="both"/>
      </w:pPr>
      <w:r w:rsidDel="00000000" w:rsidR="00000000" w:rsidRPr="00000000">
        <w:rPr>
          <w:b w:val="1"/>
          <w:bCs w:val="1"/>
          <w:rtl w:val="0"/>
        </w:rPr>
        <w:t xml:space="preserve">04_Training_Loop.py</w:t>
      </w:r>
      <w:r w:rsidDel="00000000" w:rsidR="00000000" w:rsidRPr="00000000">
        <w:rPr>
          <w:b w:val="1"/>
          <w:bCs w:val="1"/>
          <w:rtl w:val="0"/>
        </w:rPr>
        <w:t xml:space="preserve">:</w:t>
      </w:r>
      <w:r w:rsidDel="00000000" w:rsidR="00000000" w:rsidRPr="00000000">
        <w:rPr>
          <w:rtl w:val="0"/>
        </w:rPr>
        <w:t xml:space="preserve"> Ejecución del entrenamiento con </w:t>
      </w:r>
      <w:r w:rsidDel="00000000" w:rsidR="00000000" w:rsidRPr="00000000">
        <w:rPr>
          <w:i w:val="1"/>
          <w:iCs w:val="1"/>
          <w:rtl w:val="0"/>
        </w:rPr>
        <w:t xml:space="preserve">Early Stopping</w:t>
      </w:r>
      <w:r w:rsidDel="00000000" w:rsidR="00000000" w:rsidRPr="00000000">
        <w:rPr>
          <w:rtl w:val="0"/>
        </w:rPr>
        <w:t xml:space="preserve"> y </w:t>
      </w:r>
      <w:r w:rsidDel="00000000" w:rsidR="00000000" w:rsidRPr="00000000">
        <w:rPr>
          <w:i w:val="1"/>
          <w:iCs w:val="1"/>
          <w:rtl w:val="0"/>
        </w:rPr>
        <w:t xml:space="preserve">ModelCheckpoint</w:t>
      </w:r>
      <w:r w:rsidDel="00000000" w:rsidR="00000000" w:rsidRPr="00000000">
        <w:rPr>
          <w:rtl w:val="0"/>
        </w:rPr>
        <w:t xml:space="preserve">.</w:t>
      </w:r>
    </w:p>
    <w:p w:rsidR="00000000" w:rsidDel="00000000" w:rsidP="00000000" w:rsidRDefault="00000000" w:rsidRPr="00000000" w14:paraId="000003CC">
      <w:pPr>
        <w:numPr>
          <w:ilvl w:val="0"/>
          <w:numId w:val="27"/>
        </w:numPr>
        <w:spacing w:after="0" w:afterAutospacing="0" w:lineRule="auto"/>
        <w:ind w:left="720" w:hanging="360"/>
        <w:jc w:val="both"/>
      </w:pPr>
      <w:r w:rsidDel="00000000" w:rsidR="00000000" w:rsidRPr="00000000">
        <w:rPr>
          <w:b w:val="1"/>
          <w:bCs w:val="1"/>
          <w:rtl w:val="0"/>
        </w:rPr>
        <w:t xml:space="preserve">05_Inference_Pipeline.py</w:t>
      </w:r>
      <w:r w:rsidDel="00000000" w:rsidR="00000000" w:rsidRPr="00000000">
        <w:rPr>
          <w:b w:val="1"/>
          <w:bCs w:val="1"/>
          <w:rtl w:val="0"/>
        </w:rPr>
        <w:t xml:space="preserve">:</w:t>
      </w:r>
      <w:r w:rsidDel="00000000" w:rsidR="00000000" w:rsidRPr="00000000">
        <w:rPr>
          <w:rtl w:val="0"/>
        </w:rPr>
        <w:t xml:space="preserve"> Script principal para cargar pesos guardados y generar predicciones sobre nuevos datos.</w:t>
      </w:r>
    </w:p>
    <w:p w:rsidR="00000000" w:rsidDel="00000000" w:rsidP="00000000" w:rsidRDefault="00000000" w:rsidRPr="00000000" w14:paraId="000003CD">
      <w:pPr>
        <w:numPr>
          <w:ilvl w:val="0"/>
          <w:numId w:val="27"/>
        </w:numPr>
        <w:spacing w:after="240" w:lineRule="auto"/>
        <w:ind w:left="720" w:hanging="360"/>
        <w:jc w:val="both"/>
      </w:pPr>
      <w:r w:rsidDel="00000000" w:rsidR="00000000" w:rsidRPr="00000000">
        <w:rPr>
          <w:b w:val="1"/>
          <w:bCs w:val="1"/>
          <w:rtl w:val="0"/>
        </w:rPr>
        <w:t xml:space="preserve">utils/visualization.py</w:t>
      </w:r>
      <w:r w:rsidDel="00000000" w:rsidR="00000000" w:rsidRPr="00000000">
        <w:rPr>
          <w:b w:val="1"/>
          <w:bCs w:val="1"/>
          <w:rtl w:val="0"/>
        </w:rPr>
        <w:t xml:space="preserve">:</w:t>
      </w:r>
      <w:r w:rsidDel="00000000" w:rsidR="00000000" w:rsidRPr="00000000">
        <w:rPr>
          <w:rtl w:val="0"/>
        </w:rPr>
        <w:t xml:space="preserve"> Librería personalizada para generar las gráficas de comparación Real vs. Predicho.</w:t>
      </w:r>
    </w:p>
    <w:p w:rsidR="00000000" w:rsidDel="00000000" w:rsidP="00000000" w:rsidRDefault="00000000" w:rsidRPr="00000000" w14:paraId="000003CE">
      <w:pPr>
        <w:pStyle w:val="Heading2"/>
        <w:keepNext w:val="0"/>
        <w:keepLines w:val="0"/>
        <w:spacing w:after="80" w:before="0" w:lineRule="auto"/>
        <w:jc w:val="both"/>
        <w:rPr>
          <w:b w:val="1"/>
          <w:bCs w:val="1"/>
          <w:sz w:val="24"/>
          <w:szCs w:val="24"/>
        </w:rPr>
      </w:pPr>
      <w:bookmarkStart w:colFirst="0" w:colLast="0" w:name="_ad7xz9sgf28" w:id="130"/>
      <w:bookmarkEnd w:id="130"/>
      <w:r w:rsidDel="00000000" w:rsidR="00000000" w:rsidRPr="00000000">
        <w:rPr>
          <w:b w:val="1"/>
          <w:bCs w:val="1"/>
          <w:sz w:val="24"/>
          <w:szCs w:val="24"/>
          <w:rtl w:val="0"/>
        </w:rPr>
        <w:t xml:space="preserve">5.5 Sistema de Visualización (Dashboard)</w:t>
      </w:r>
    </w:p>
    <w:p w:rsidR="00000000" w:rsidDel="00000000" w:rsidP="00000000" w:rsidRDefault="00000000" w:rsidRPr="00000000" w14:paraId="000003CF">
      <w:pPr>
        <w:spacing w:after="240" w:lineRule="auto"/>
        <w:jc w:val="both"/>
        <w:rPr/>
      </w:pPr>
      <w:r w:rsidDel="00000000" w:rsidR="00000000" w:rsidRPr="00000000">
        <w:rPr>
          <w:rtl w:val="0"/>
        </w:rPr>
        <w:t xml:space="preserve">El sistema genera visualizaciones diseñadas para la interpretación rápida por parte de operadores humanos.</w:t>
      </w:r>
    </w:p>
    <w:p w:rsidR="00000000" w:rsidDel="00000000" w:rsidP="00000000" w:rsidRDefault="00000000" w:rsidRPr="00000000" w14:paraId="000003D0">
      <w:pPr>
        <w:spacing w:after="240" w:lineRule="auto"/>
        <w:jc w:val="both"/>
        <w:rPr>
          <w:b w:val="1"/>
          <w:bCs w:val="1"/>
        </w:rPr>
      </w:pPr>
      <w:r w:rsidDel="00000000" w:rsidR="00000000" w:rsidRPr="00000000">
        <w:rPr>
          <w:b w:val="1"/>
          <w:bCs w:val="1"/>
          <w:rtl w:val="0"/>
        </w:rPr>
        <w:t xml:space="preserve">Componentes del Panel Visual:</w:t>
      </w:r>
    </w:p>
    <w:p w:rsidR="00000000" w:rsidDel="00000000" w:rsidP="00000000" w:rsidRDefault="00000000" w:rsidRPr="00000000" w14:paraId="000003D1">
      <w:pPr>
        <w:numPr>
          <w:ilvl w:val="0"/>
          <w:numId w:val="16"/>
        </w:numPr>
        <w:spacing w:after="0" w:afterAutospacing="0" w:lineRule="auto"/>
        <w:ind w:left="720" w:hanging="360"/>
        <w:jc w:val="both"/>
      </w:pPr>
      <w:r w:rsidDel="00000000" w:rsidR="00000000" w:rsidRPr="00000000">
        <w:rPr>
          <w:b w:val="1"/>
          <w:bCs w:val="1"/>
          <w:rtl w:val="0"/>
        </w:rPr>
        <w:t xml:space="preserve">Gráfico de Serie Temporal:</w:t>
      </w:r>
      <w:r w:rsidDel="00000000" w:rsidR="00000000" w:rsidRPr="00000000">
        <w:rPr>
          <w:rtl w:val="0"/>
        </w:rPr>
        <w:t xml:space="preserve"> Muestra la evolución del S4 en las últimas 6 horas.</w:t>
      </w:r>
    </w:p>
    <w:p w:rsidR="00000000" w:rsidDel="00000000" w:rsidP="00000000" w:rsidRDefault="00000000" w:rsidRPr="00000000" w14:paraId="000003D2">
      <w:pPr>
        <w:numPr>
          <w:ilvl w:val="0"/>
          <w:numId w:val="16"/>
        </w:numPr>
        <w:spacing w:after="0" w:afterAutospacing="0" w:lineRule="auto"/>
        <w:ind w:left="720" w:hanging="360"/>
        <w:jc w:val="both"/>
      </w:pPr>
      <w:r w:rsidDel="00000000" w:rsidR="00000000" w:rsidRPr="00000000">
        <w:rPr>
          <w:b w:val="1"/>
          <w:bCs w:val="1"/>
          <w:rtl w:val="0"/>
        </w:rPr>
        <w:t xml:space="preserve">Cono de Predicción (Multi-Step):</w:t>
      </w:r>
      <w:r w:rsidDel="00000000" w:rsidR="00000000" w:rsidRPr="00000000">
        <w:rPr>
          <w:rtl w:val="0"/>
        </w:rPr>
        <w:t xml:space="preserve"> Proyecta la línea de tendencia para los próximos 20 minutos.</w:t>
      </w:r>
    </w:p>
    <w:p w:rsidR="00000000" w:rsidDel="00000000" w:rsidP="00000000" w:rsidRDefault="00000000" w:rsidRPr="00000000" w14:paraId="000003D3">
      <w:pPr>
        <w:numPr>
          <w:ilvl w:val="0"/>
          <w:numId w:val="16"/>
        </w:numPr>
        <w:spacing w:after="240" w:lineRule="auto"/>
        <w:ind w:left="720" w:hanging="360"/>
        <w:jc w:val="both"/>
      </w:pPr>
      <w:r w:rsidDel="00000000" w:rsidR="00000000" w:rsidRPr="00000000">
        <w:rPr>
          <w:b w:val="1"/>
          <w:bCs w:val="1"/>
          <w:rtl w:val="0"/>
        </w:rPr>
        <w:t xml:space="preserve">Semáforo de Riesgo:</w:t>
      </w:r>
      <w:r w:rsidDel="00000000" w:rsidR="00000000" w:rsidRPr="00000000">
        <w:rPr>
          <w:rtl w:val="0"/>
        </w:rPr>
        <w:t xml:space="preserve"> Indicador visual basado en la lógica de umbrales descrita en la sección 5.3.3.</w:t>
      </w:r>
    </w:p>
    <w:p w:rsidR="00000000" w:rsidDel="00000000" w:rsidP="00000000" w:rsidRDefault="00000000" w:rsidRPr="00000000" w14:paraId="000003D4">
      <w:pPr>
        <w:pStyle w:val="Heading2"/>
        <w:keepNext w:val="0"/>
        <w:keepLines w:val="0"/>
        <w:spacing w:after="80" w:before="0" w:lineRule="auto"/>
        <w:jc w:val="both"/>
        <w:rPr>
          <w:b w:val="1"/>
          <w:bCs w:val="1"/>
          <w:sz w:val="24"/>
          <w:szCs w:val="24"/>
        </w:rPr>
      </w:pPr>
      <w:bookmarkStart w:colFirst="0" w:colLast="0" w:name="_zex1u44lmxnj" w:id="131"/>
      <w:bookmarkEnd w:id="131"/>
      <w:r w:rsidDel="00000000" w:rsidR="00000000" w:rsidRPr="00000000">
        <w:rPr>
          <w:b w:val="1"/>
          <w:bCs w:val="1"/>
          <w:sz w:val="24"/>
          <w:szCs w:val="24"/>
          <w:rtl w:val="0"/>
        </w:rPr>
        <w:t xml:space="preserve">5.6 Estrategia de Despliegue y Mantenimiento</w:t>
      </w:r>
    </w:p>
    <w:p w:rsidR="00000000" w:rsidDel="00000000" w:rsidP="00000000" w:rsidRDefault="00000000" w:rsidRPr="00000000" w14:paraId="000003D5">
      <w:pPr>
        <w:spacing w:after="240" w:lineRule="auto"/>
        <w:jc w:val="both"/>
        <w:rPr/>
      </w:pPr>
      <w:r w:rsidDel="00000000" w:rsidR="00000000" w:rsidRPr="00000000">
        <w:rPr>
          <w:rtl w:val="0"/>
        </w:rPr>
        <w:t xml:space="preserve">Para asegurar la sostenibilidad operativa del sistema en una institución (ej. IGP), se propone el siguiente esquema de despliegue:</w:t>
      </w:r>
    </w:p>
    <w:p w:rsidR="00000000" w:rsidDel="00000000" w:rsidP="00000000" w:rsidRDefault="00000000" w:rsidRPr="00000000" w14:paraId="000003D6">
      <w:pPr>
        <w:numPr>
          <w:ilvl w:val="0"/>
          <w:numId w:val="33"/>
        </w:numPr>
        <w:spacing w:after="0" w:afterAutospacing="0" w:lineRule="auto"/>
        <w:ind w:left="720" w:hanging="360"/>
        <w:jc w:val="both"/>
      </w:pPr>
      <w:r w:rsidDel="00000000" w:rsidR="00000000" w:rsidRPr="00000000">
        <w:rPr>
          <w:b w:val="1"/>
          <w:bCs w:val="1"/>
          <w:rtl w:val="0"/>
        </w:rPr>
        <w:t xml:space="preserve">Ejecución Programada (Cron Job):</w:t>
      </w:r>
      <w:r w:rsidDel="00000000" w:rsidR="00000000" w:rsidRPr="00000000">
        <w:rPr>
          <w:rtl w:val="0"/>
        </w:rPr>
        <w:t xml:space="preserve"> El script de inferencia se ejecuta cada 10 minutos, procesando los nuevos datos llegados de los receptores GNSS.</w:t>
      </w:r>
    </w:p>
    <w:p w:rsidR="00000000" w:rsidDel="00000000" w:rsidP="00000000" w:rsidRDefault="00000000" w:rsidRPr="00000000" w14:paraId="000003D7">
      <w:pPr>
        <w:numPr>
          <w:ilvl w:val="0"/>
          <w:numId w:val="33"/>
        </w:numPr>
        <w:spacing w:after="0" w:afterAutospacing="0" w:lineRule="auto"/>
        <w:ind w:left="720" w:hanging="360"/>
        <w:jc w:val="both"/>
      </w:pPr>
      <w:r w:rsidDel="00000000" w:rsidR="00000000" w:rsidRPr="00000000">
        <w:rPr>
          <w:b w:val="1"/>
          <w:bCs w:val="1"/>
          <w:rtl w:val="0"/>
        </w:rPr>
        <w:t xml:space="preserve">Reentrenamiento Periódico:</w:t>
      </w:r>
      <w:r w:rsidDel="00000000" w:rsidR="00000000" w:rsidRPr="00000000">
        <w:rPr>
          <w:rtl w:val="0"/>
        </w:rPr>
        <w:t xml:space="preserve"> Dada la variabilidad del ciclo solar, se recomienda un reentrenamiento mensual (</w:t>
      </w:r>
      <w:r w:rsidDel="00000000" w:rsidR="00000000" w:rsidRPr="00000000">
        <w:rPr>
          <w:i w:val="1"/>
          <w:iCs w:val="1"/>
          <w:rtl w:val="0"/>
        </w:rPr>
        <w:t xml:space="preserve">Fine-Tuning</w:t>
      </w:r>
      <w:r w:rsidDel="00000000" w:rsidR="00000000" w:rsidRPr="00000000">
        <w:rPr>
          <w:rtl w:val="0"/>
        </w:rPr>
        <w:t xml:space="preserve">) del modelo utilizando los datos recolectados en el mes anterior. Esto evita la "deriva del concepto" (</w:t>
      </w:r>
      <w:r w:rsidDel="00000000" w:rsidR="00000000" w:rsidRPr="00000000">
        <w:rPr>
          <w:i w:val="1"/>
          <w:iCs w:val="1"/>
          <w:rtl w:val="0"/>
        </w:rPr>
        <w:t xml:space="preserve">Data Drift</w:t>
      </w:r>
      <w:r w:rsidDel="00000000" w:rsidR="00000000" w:rsidRPr="00000000">
        <w:rPr>
          <w:rtl w:val="0"/>
        </w:rPr>
        <w:t xml:space="preserve">).</w:t>
      </w:r>
    </w:p>
    <w:p w:rsidR="00000000" w:rsidDel="00000000" w:rsidP="00000000" w:rsidRDefault="00000000" w:rsidRPr="00000000" w14:paraId="000003D8">
      <w:pPr>
        <w:numPr>
          <w:ilvl w:val="0"/>
          <w:numId w:val="33"/>
        </w:numPr>
        <w:spacing w:after="240" w:lineRule="auto"/>
        <w:ind w:left="720" w:hanging="360"/>
        <w:jc w:val="both"/>
      </w:pPr>
      <w:r w:rsidDel="00000000" w:rsidR="00000000" w:rsidRPr="00000000">
        <w:rPr>
          <w:b w:val="1"/>
          <w:bCs w:val="1"/>
          <w:rtl w:val="0"/>
        </w:rPr>
        <w:t xml:space="preserve">Gestión de Modelos:</w:t>
      </w:r>
      <w:r w:rsidDel="00000000" w:rsidR="00000000" w:rsidRPr="00000000">
        <w:rPr>
          <w:rtl w:val="0"/>
        </w:rPr>
        <w:t xml:space="preserve"> Se implementa un sistema de versionado de modelos </w:t>
      </w:r>
      <w:r w:rsidDel="00000000" w:rsidR="00000000" w:rsidRPr="00000000">
        <w:rPr>
          <w:rtl w:val="0"/>
        </w:rPr>
        <w:t xml:space="preserve">(</w:t>
      </w:r>
      <w:r w:rsidDel="00000000" w:rsidR="00000000" w:rsidRPr="00000000">
        <w:rPr>
          <w:rtl w:val="0"/>
        </w:rPr>
        <w:t xml:space="preserve">modelo_v1_en.h5</w:t>
      </w:r>
      <w:r w:rsidDel="00000000" w:rsidR="00000000" w:rsidRPr="00000000">
        <w:rPr>
          <w:rtl w:val="0"/>
        </w:rPr>
        <w:t xml:space="preserve">, </w:t>
      </w:r>
      <w:r w:rsidDel="00000000" w:rsidR="00000000" w:rsidRPr="00000000">
        <w:rPr>
          <w:rtl w:val="0"/>
        </w:rPr>
        <w:t xml:space="preserve">modelo_v2_feb.h5</w:t>
      </w:r>
      <w:r w:rsidDel="00000000" w:rsidR="00000000" w:rsidRPr="00000000">
        <w:rPr>
          <w:rtl w:val="0"/>
        </w:rPr>
        <w:t xml:space="preserve">) para permitir el </w:t>
      </w:r>
      <w:r w:rsidDel="00000000" w:rsidR="00000000" w:rsidRPr="00000000">
        <w:rPr>
          <w:i w:val="1"/>
          <w:iCs w:val="1"/>
          <w:rtl w:val="0"/>
        </w:rPr>
        <w:t xml:space="preserve">rollback</w:t>
      </w:r>
      <w:r w:rsidDel="00000000" w:rsidR="00000000" w:rsidRPr="00000000">
        <w:rPr>
          <w:rtl w:val="0"/>
        </w:rPr>
        <w:t xml:space="preserve"> en caso de fallos.</w:t>
      </w:r>
    </w:p>
    <w:p w:rsidR="00000000" w:rsidDel="00000000" w:rsidP="00000000" w:rsidRDefault="00000000" w:rsidRPr="00000000" w14:paraId="000003D9">
      <w:pPr>
        <w:pStyle w:val="Heading2"/>
        <w:keepNext w:val="0"/>
        <w:keepLines w:val="0"/>
        <w:spacing w:after="80" w:before="0" w:lineRule="auto"/>
        <w:jc w:val="both"/>
        <w:rPr>
          <w:b w:val="1"/>
          <w:bCs w:val="1"/>
          <w:sz w:val="24"/>
          <w:szCs w:val="24"/>
        </w:rPr>
      </w:pPr>
      <w:bookmarkStart w:colFirst="0" w:colLast="0" w:name="_sudvymwuwhzk" w:id="132"/>
      <w:bookmarkEnd w:id="132"/>
      <w:r w:rsidDel="00000000" w:rsidR="00000000" w:rsidRPr="00000000">
        <w:rPr>
          <w:b w:val="1"/>
          <w:bCs w:val="1"/>
          <w:sz w:val="24"/>
          <w:szCs w:val="24"/>
          <w:rtl w:val="0"/>
        </w:rPr>
        <w:t xml:space="preserve">5.7 Síntesis del Capítulo</w:t>
      </w:r>
    </w:p>
    <w:p w:rsidR="00000000" w:rsidDel="00000000" w:rsidP="00000000" w:rsidRDefault="00000000" w:rsidRPr="00000000" w14:paraId="000003DA">
      <w:pPr>
        <w:spacing w:after="240" w:lineRule="auto"/>
        <w:jc w:val="both"/>
        <w:rPr/>
      </w:pPr>
      <w:r w:rsidDel="00000000" w:rsidR="00000000" w:rsidRPr="00000000">
        <w:rPr>
          <w:rtl w:val="0"/>
        </w:rPr>
        <w:t xml:space="preserve">Se ha logrado implementar un sistema de software robusto que traduce los hallazgos teóricos de los capítulos anteriores en una herramienta funcional. La arquitectura </w:t>
      </w:r>
      <w:r w:rsidDel="00000000" w:rsidR="00000000" w:rsidRPr="00000000">
        <w:rPr>
          <w:b w:val="1"/>
          <w:bCs w:val="1"/>
          <w:rtl w:val="0"/>
        </w:rPr>
        <w:t xml:space="preserve">Bi-LSTM Multi-Step</w:t>
      </w:r>
      <w:r w:rsidDel="00000000" w:rsidR="00000000" w:rsidRPr="00000000">
        <w:rPr>
          <w:rtl w:val="0"/>
        </w:rPr>
        <w:t xml:space="preserve"> ha sido integrada exitosamente en un pipeline de Python, capaz de procesar datos complejos y generar pronósticos de centelleo con un horizonte de 20 minutos, cumpliendo con los requisitos de desempeño y escalabilidad planteados en los objetivos de la tesis.</w:t>
      </w:r>
    </w:p>
    <w:p w:rsidR="00000000" w:rsidDel="00000000" w:rsidP="00000000" w:rsidRDefault="00000000" w:rsidRPr="00000000" w14:paraId="000003DB">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3DC">
      <w:pPr>
        <w:spacing w:after="0" w:before="0" w:line="240" w:lineRule="auto"/>
        <w:jc w:val="both"/>
        <w:rPr/>
      </w:pPr>
      <w:r w:rsidDel="00000000" w:rsidR="00000000" w:rsidRPr="00000000">
        <w:rPr>
          <w:rtl w:val="0"/>
        </w:rPr>
      </w:r>
    </w:p>
    <w:p w:rsidR="00000000" w:rsidDel="00000000" w:rsidP="00000000" w:rsidRDefault="00000000" w:rsidRPr="00000000" w14:paraId="000003DD">
      <w:pPr>
        <w:spacing w:after="0" w:before="0" w:line="240" w:lineRule="auto"/>
        <w:jc w:val="both"/>
        <w:rPr/>
      </w:pPr>
      <w:r w:rsidDel="00000000" w:rsidR="00000000" w:rsidRPr="00000000">
        <w:rPr>
          <w:rtl w:val="0"/>
        </w:rPr>
      </w:r>
    </w:p>
    <w:p w:rsidR="00000000" w:rsidDel="00000000" w:rsidP="00000000" w:rsidRDefault="00000000" w:rsidRPr="00000000" w14:paraId="000003DE">
      <w:pPr>
        <w:spacing w:after="0" w:before="0" w:line="240" w:lineRule="auto"/>
        <w:jc w:val="both"/>
        <w:rPr/>
      </w:pPr>
      <w:r w:rsidDel="00000000" w:rsidR="00000000" w:rsidRPr="00000000">
        <w:rPr>
          <w:rtl w:val="0"/>
        </w:rPr>
      </w:r>
    </w:p>
    <w:p w:rsidR="00000000" w:rsidDel="00000000" w:rsidP="00000000" w:rsidRDefault="00000000" w:rsidRPr="00000000" w14:paraId="000003DF">
      <w:pPr>
        <w:spacing w:after="0" w:before="0" w:line="240" w:lineRule="auto"/>
        <w:jc w:val="both"/>
        <w:rPr/>
      </w:pPr>
      <w:r w:rsidDel="00000000" w:rsidR="00000000" w:rsidRPr="00000000">
        <w:rPr>
          <w:rtl w:val="0"/>
        </w:rPr>
      </w:r>
    </w:p>
    <w:p w:rsidR="00000000" w:rsidDel="00000000" w:rsidP="00000000" w:rsidRDefault="00000000" w:rsidRPr="00000000" w14:paraId="000003E0">
      <w:pPr>
        <w:spacing w:after="0" w:before="0" w:line="240" w:lineRule="auto"/>
        <w:jc w:val="both"/>
        <w:rPr/>
      </w:pPr>
      <w:r w:rsidDel="00000000" w:rsidR="00000000" w:rsidRPr="00000000">
        <w:rPr>
          <w:rtl w:val="0"/>
        </w:rPr>
      </w:r>
    </w:p>
    <w:p w:rsidR="00000000" w:rsidDel="00000000" w:rsidP="00000000" w:rsidRDefault="00000000" w:rsidRPr="00000000" w14:paraId="000003E1">
      <w:pPr>
        <w:spacing w:after="0" w:before="0" w:line="240" w:lineRule="auto"/>
        <w:jc w:val="both"/>
        <w:rPr/>
      </w:pPr>
      <w:r w:rsidDel="00000000" w:rsidR="00000000" w:rsidRPr="00000000">
        <w:rPr>
          <w:rtl w:val="0"/>
        </w:rPr>
      </w:r>
    </w:p>
    <w:p w:rsidR="00000000" w:rsidDel="00000000" w:rsidP="00000000" w:rsidRDefault="00000000" w:rsidRPr="00000000" w14:paraId="000003E2">
      <w:pPr>
        <w:spacing w:after="0" w:before="0" w:line="240" w:lineRule="auto"/>
        <w:jc w:val="both"/>
        <w:rPr/>
      </w:pPr>
      <w:r w:rsidDel="00000000" w:rsidR="00000000" w:rsidRPr="00000000">
        <w:rPr>
          <w:rtl w:val="0"/>
        </w:rPr>
      </w:r>
    </w:p>
    <w:p w:rsidR="00000000" w:rsidDel="00000000" w:rsidP="00000000" w:rsidRDefault="00000000" w:rsidRPr="00000000" w14:paraId="000003E3">
      <w:pPr>
        <w:spacing w:after="0" w:before="0" w:line="240" w:lineRule="auto"/>
        <w:jc w:val="both"/>
        <w:rPr/>
      </w:pPr>
      <w:r w:rsidDel="00000000" w:rsidR="00000000" w:rsidRPr="00000000">
        <w:rPr>
          <w:rtl w:val="0"/>
        </w:rPr>
      </w:r>
    </w:p>
    <w:p w:rsidR="00000000" w:rsidDel="00000000" w:rsidP="00000000" w:rsidRDefault="00000000" w:rsidRPr="00000000" w14:paraId="000003E4">
      <w:pPr>
        <w:spacing w:after="0" w:before="0" w:line="240" w:lineRule="auto"/>
        <w:jc w:val="both"/>
        <w:rPr/>
      </w:pPr>
      <w:r w:rsidDel="00000000" w:rsidR="00000000" w:rsidRPr="00000000">
        <w:rPr>
          <w:rtl w:val="0"/>
        </w:rPr>
      </w:r>
    </w:p>
    <w:p w:rsidR="00000000" w:rsidDel="00000000" w:rsidP="00000000" w:rsidRDefault="00000000" w:rsidRPr="00000000" w14:paraId="000003E5">
      <w:pPr>
        <w:pStyle w:val="Heading1"/>
        <w:keepNext w:val="0"/>
        <w:keepLines w:val="0"/>
        <w:spacing w:before="480" w:line="240" w:lineRule="auto"/>
        <w:jc w:val="center"/>
        <w:rPr/>
      </w:pPr>
      <w:bookmarkStart w:colFirst="0" w:colLast="0" w:name="_dy9bzo2xjc0x" w:id="133"/>
      <w:bookmarkEnd w:id="133"/>
      <w:r w:rsidDel="00000000" w:rsidR="00000000" w:rsidRPr="00000000">
        <w:rPr>
          <w:b w:val="1"/>
          <w:bCs w:val="1"/>
          <w:sz w:val="24"/>
          <w:szCs w:val="24"/>
          <w:rtl w:val="0"/>
        </w:rPr>
        <w:t xml:space="preserve">CAPÍTULO VI DISCUSIÓN, CONCLUSIONES Y RECOMENDACIONES</w:t>
      </w:r>
      <w:r w:rsidDel="00000000" w:rsidR="00000000" w:rsidRPr="00000000">
        <w:rPr>
          <w:rtl w:val="0"/>
        </w:rPr>
      </w:r>
    </w:p>
    <w:p w:rsidR="00000000" w:rsidDel="00000000" w:rsidP="00000000" w:rsidRDefault="00000000" w:rsidRPr="00000000" w14:paraId="000003E6">
      <w:pPr>
        <w:pStyle w:val="Heading2"/>
        <w:keepNext w:val="0"/>
        <w:keepLines w:val="0"/>
        <w:spacing w:after="80" w:before="0" w:lineRule="auto"/>
        <w:jc w:val="both"/>
        <w:rPr>
          <w:b w:val="1"/>
          <w:bCs w:val="1"/>
          <w:sz w:val="24"/>
          <w:szCs w:val="24"/>
        </w:rPr>
      </w:pPr>
      <w:bookmarkStart w:colFirst="0" w:colLast="0" w:name="_vvy107f0myxa" w:id="134"/>
      <w:bookmarkEnd w:id="134"/>
      <w:r w:rsidDel="00000000" w:rsidR="00000000" w:rsidRPr="00000000">
        <w:rPr>
          <w:b w:val="1"/>
          <w:bCs w:val="1"/>
          <w:sz w:val="24"/>
          <w:szCs w:val="24"/>
          <w:rtl w:val="0"/>
        </w:rPr>
        <w:t xml:space="preserve">6.1 Discusión</w:t>
      </w:r>
    </w:p>
    <w:p w:rsidR="00000000" w:rsidDel="00000000" w:rsidP="00000000" w:rsidRDefault="00000000" w:rsidRPr="00000000" w14:paraId="000003E7">
      <w:pPr>
        <w:spacing w:after="240" w:lineRule="auto"/>
        <w:jc w:val="both"/>
        <w:rPr/>
      </w:pPr>
      <w:r w:rsidDel="00000000" w:rsidR="00000000" w:rsidRPr="00000000">
        <w:rPr>
          <w:rtl w:val="0"/>
        </w:rPr>
        <w:t xml:space="preserve">La presente investigación logró desarrollar e implementar un sistema de pronóstico del centelleo ionosférico (</w:t>
      </w:r>
      <m:oMath>
        <m:sSub>
          <m:sSubPr>
            <m:ctrlPr>
              <w:rPr/>
            </m:ctrlPr>
          </m:sSubPr>
          <m:e>
            <m:r>
              <w:rPr/>
              <m:t xml:space="preserve">S</m:t>
            </m:r>
          </m:e>
          <m:sub>
            <m:r>
              <w:rPr/>
              <m:t xml:space="preserve">4</m:t>
            </m:r>
          </m:sub>
        </m:sSub>
      </m:oMath>
      <w:r w:rsidDel="00000000" w:rsidR="00000000" w:rsidRPr="00000000">
        <w:rPr>
          <w:rtl w:val="0"/>
        </w:rPr>
        <w:t xml:space="preserve">) adaptado</w:t>
      </w:r>
      <w:r w:rsidDel="00000000" w:rsidR="00000000" w:rsidRPr="00000000">
        <w:rPr>
          <w:rtl w:val="0"/>
        </w:rPr>
        <w:t xml:space="preserve"> a la compleja dinámica de la región ecuatorial peruana. A diferencia de enfoques clásicos que intentan modelar la física del plasma mediante ecuaciones diferenciales, este trabajo demostró la viabilidad de un enfoque </w:t>
      </w:r>
      <w:r w:rsidDel="00000000" w:rsidR="00000000" w:rsidRPr="00000000">
        <w:rPr>
          <w:i w:val="1"/>
          <w:iCs w:val="1"/>
          <w:rtl w:val="0"/>
        </w:rPr>
        <w:t xml:space="preserve">Data-Driven</w:t>
      </w:r>
      <w:r w:rsidDel="00000000" w:rsidR="00000000" w:rsidRPr="00000000">
        <w:rPr>
          <w:rtl w:val="0"/>
        </w:rPr>
        <w:t xml:space="preserve"> utilizando una arquitectura de aprendizaje profundo </w:t>
      </w:r>
      <w:r w:rsidDel="00000000" w:rsidR="00000000" w:rsidRPr="00000000">
        <w:rPr>
          <w:b w:val="1"/>
          <w:bCs w:val="1"/>
          <w:rtl w:val="0"/>
        </w:rPr>
        <w:t xml:space="preserve">Bi-LSTM Multi-Step</w:t>
      </w:r>
      <w:r w:rsidDel="00000000" w:rsidR="00000000" w:rsidRPr="00000000">
        <w:rPr>
          <w:rtl w:val="0"/>
        </w:rPr>
        <w:t xml:space="preserve">.</w:t>
      </w:r>
    </w:p>
    <w:p w:rsidR="00000000" w:rsidDel="00000000" w:rsidP="00000000" w:rsidRDefault="00000000" w:rsidRPr="00000000" w14:paraId="000003E8">
      <w:pPr>
        <w:spacing w:after="240" w:lineRule="auto"/>
        <w:jc w:val="both"/>
        <w:rPr/>
      </w:pPr>
      <w:r w:rsidDel="00000000" w:rsidR="00000000" w:rsidRPr="00000000">
        <w:rPr>
          <w:rtl w:val="0"/>
        </w:rPr>
        <w:t xml:space="preserve">El análisis de los resultados permite establecer las siguientes discusiones críticas:</w:t>
      </w:r>
    </w:p>
    <w:p w:rsidR="00000000" w:rsidDel="00000000" w:rsidP="00000000" w:rsidRDefault="00000000" w:rsidRPr="00000000" w14:paraId="000003E9">
      <w:pPr>
        <w:pBdr>
          <w:top w:color="auto" w:space="0" w:sz="0" w:val="none"/>
          <w:bottom w:color="auto" w:space="0" w:sz="0" w:val="none"/>
          <w:between w:color="auto" w:space="0" w:sz="0" w:val="none"/>
        </w:pBdr>
        <w:spacing w:after="240" w:lineRule="auto"/>
        <w:jc w:val="both"/>
        <w:rPr>
          <w:b w:val="1"/>
          <w:bCs w:val="1"/>
        </w:rPr>
      </w:pPr>
      <w:r w:rsidDel="00000000" w:rsidR="00000000" w:rsidRPr="00000000">
        <w:rPr>
          <w:b w:val="1"/>
          <w:bCs w:val="1"/>
          <w:rtl w:val="0"/>
        </w:rPr>
        <w:t xml:space="preserve">1. La superioridad del enfoque de Secuencia (Multi-Step) frente a Punt</w:t>
      </w:r>
      <m:oMath/>
      <w:r w:rsidDel="00000000" w:rsidR="00000000" w:rsidRPr="00000000">
        <w:rPr>
          <w:b w:val="1"/>
          <w:bCs w:val="1"/>
          <w:rtl w:val="0"/>
        </w:rPr>
        <w:t xml:space="preserve">o Único</w:t>
      </w:r>
    </w:p>
    <w:p w:rsidR="00000000" w:rsidDel="00000000" w:rsidP="00000000" w:rsidRDefault="00000000" w:rsidRPr="00000000" w14:paraId="000003EA">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Los resultados validan que la predicción de un vector de trayectoria futura(</w:t>
      </w:r>
      <m:oMath/>
      <m:oMath>
        <m:sSub>
          <m:sSubPr>
            <m:ctrlPr>
              <w:rPr/>
            </m:ctrlPr>
          </m:sSubPr>
          <m:e>
            <m:r>
              <w:rPr/>
              <m:t xml:space="preserve">t+1,t+2,t+3,..,t+20</m:t>
            </m:r>
          </m:e>
          <m:sub/>
        </m:sSub>
      </m:oMath>
      <w:r w:rsidDel="00000000" w:rsidR="00000000" w:rsidRPr="00000000">
        <w:rPr>
          <w:rtl w:val="0"/>
        </w:rPr>
        <w:t xml:space="preserve">) en el parámetro </w:t>
      </w:r>
      <m:oMath>
        <m:sSub>
          <m:sSubPr>
            <m:ctrlPr>
              <w:rPr/>
            </m:ctrlPr>
          </m:sSubPr>
          <m:e>
            <m:r>
              <w:rPr/>
              <m:t xml:space="preserve">S</m:t>
            </m:r>
          </m:e>
          <m:sub>
            <m:r>
              <w:rPr/>
              <m:t xml:space="preserve">4</m:t>
            </m:r>
          </m:sub>
        </m:sSub>
      </m:oMath>
      <w:r w:rsidDel="00000000" w:rsidR="00000000" w:rsidRPr="00000000">
        <w:rPr>
          <w:rtl w:val="0"/>
        </w:rPr>
        <w:t xml:space="preserve"> es operativamente más valiosa que la predicción de un solo punto escalar. La arquitectura Multi-Step implementada permite al operador observar la tendencia de la perturbación. Aunque el error aumenta linealmente con el tiempo (RMSE de 0.06 a 0.09), la capacidad del modelo para mantener la coherencia de la curva durante 20 minutos ofrece una ventana de reacción suficiente para sistemas de navegación crítica, superando las limitaciones de los modelos autorregresivos simples.</w:t>
      </w:r>
    </w:p>
    <w:p w:rsidR="00000000" w:rsidDel="00000000" w:rsidP="00000000" w:rsidRDefault="00000000" w:rsidRPr="00000000" w14:paraId="000003EB">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2. El "Conservadurismo" de las Redes Neuronales en Eventos Extremos</w:t>
      </w:r>
    </w:p>
    <w:p w:rsidR="00000000" w:rsidDel="00000000" w:rsidP="00000000" w:rsidRDefault="00000000" w:rsidRPr="00000000" w14:paraId="000003EC">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Se observó una discrepancia notable entre el error global ( RMSE=0.077) y el error en eventos (RMSE=0.341). Esta discusión es fundamental: las funciones de pérdida cuadrática (</w:t>
      </w:r>
      <w:r w:rsidDel="00000000" w:rsidR="00000000" w:rsidRPr="00000000">
        <w:rPr>
          <w:rtl w:val="0"/>
        </w:rPr>
        <w:t xml:space="preserve">MSE</w:t>
      </w:r>
      <w:r w:rsidDel="00000000" w:rsidR="00000000" w:rsidRPr="00000000">
        <w:rPr>
          <w:rtl w:val="0"/>
        </w:rPr>
        <w:t xml:space="preserve">) incentivan al modelo a ser "conservador" para minimizar el error promedio general. En consecuencia, el modelo tiende a subestimar la magnitud pico de las tormentas más severas (prediciendo 0.7 cuando el real es 1.0). Sin embargo, desde una perspectiva de ingeniería, el sistema es exitoso porque detecta la fase y el momento del evento, lo cual es suficiente para gatillar una alerta de riesgo, aunque la amplitud exacta sea suavizada.</w:t>
      </w:r>
    </w:p>
    <w:p w:rsidR="00000000" w:rsidDel="00000000" w:rsidP="00000000" w:rsidRDefault="00000000" w:rsidRPr="00000000" w14:paraId="000003ED">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3. Impacto del Balanceo de Datos sobre la Morfología</w:t>
      </w:r>
    </w:p>
    <w:p w:rsidR="00000000" w:rsidDel="00000000" w:rsidP="00000000" w:rsidRDefault="00000000" w:rsidRPr="00000000" w14:paraId="000003EE">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A diferencia de trabajos previos que dependen de filtros de señal complejos, esta tesis demostró que la clave para la detección de eventos no reside tanto en el filtrado, sino en la estrategia de muestreo. Al forzar un balance 50/50 en el entrenamiento (frente al 20/80 natural), la red Bi-LSTM aprendió a priorizar las tormentas sin necesidad de arquitecturas híbridas complejas (como </w:t>
      </w:r>
      <w:r w:rsidDel="00000000" w:rsidR="00000000" w:rsidRPr="00000000">
        <w:rPr>
          <w:rtl w:val="0"/>
        </w:rPr>
        <w:t xml:space="preserve">ELM</w:t>
      </w:r>
      <w:r w:rsidDel="00000000" w:rsidR="00000000" w:rsidRPr="00000000">
        <w:rPr>
          <w:rtl w:val="0"/>
        </w:rPr>
        <w:t xml:space="preserve">). Esto simplifica el despliegue computacional sin sacrificar sensibilidad.</w:t>
      </w:r>
    </w:p>
    <w:p w:rsidR="00000000" w:rsidDel="00000000" w:rsidP="00000000" w:rsidRDefault="00000000" w:rsidRPr="00000000" w14:paraId="000003EF">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4. Estacionalidad y Dependencia Exógena</w:t>
      </w:r>
    </w:p>
    <w:p w:rsidR="00000000" w:rsidDel="00000000" w:rsidP="00000000" w:rsidRDefault="00000000" w:rsidRPr="00000000" w14:paraId="000003F0">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El análisis de los meses de febrero (activo) vs. mayo (inactivo) confirma que el modelo depende fuertemente de las variables exógenas, específicamente del ROTI. Se discutió que el ROTI actúa como un precursor físico robusto; sin esta variable, el modelo degrada su capacidad predictiva, comportándose como un simple seguidor de persistencia.</w:t>
      </w:r>
    </w:p>
    <w:p w:rsidR="00000000" w:rsidDel="00000000" w:rsidP="00000000" w:rsidRDefault="00000000" w:rsidRPr="00000000" w14:paraId="000003F1">
      <w:pPr>
        <w:pBdr>
          <w:top w:color="auto" w:space="0" w:sz="0" w:val="none"/>
          <w:bottom w:color="auto" w:space="0" w:sz="0" w:val="none"/>
          <w:between w:color="auto" w:space="0" w:sz="0" w:val="none"/>
        </w:pBdr>
        <w:spacing w:after="240" w:lineRule="auto"/>
        <w:jc w:val="both"/>
        <w:rPr/>
      </w:pPr>
      <w:r w:rsidDel="00000000" w:rsidR="00000000" w:rsidRPr="00000000">
        <w:rPr>
          <w:rtl w:val="0"/>
        </w:rPr>
      </w:r>
    </w:p>
    <w:p w:rsidR="00000000" w:rsidDel="00000000" w:rsidP="00000000" w:rsidRDefault="00000000" w:rsidRPr="00000000" w14:paraId="000003F2">
      <w:pPr>
        <w:pStyle w:val="Heading2"/>
        <w:keepNext w:val="0"/>
        <w:keepLines w:val="0"/>
        <w:spacing w:after="80" w:before="0" w:lineRule="auto"/>
        <w:jc w:val="both"/>
        <w:rPr>
          <w:b w:val="1"/>
          <w:bCs w:val="1"/>
          <w:sz w:val="24"/>
          <w:szCs w:val="24"/>
        </w:rPr>
      </w:pPr>
      <w:bookmarkStart w:colFirst="0" w:colLast="0" w:name="_o8d3qof1yv5a" w:id="135"/>
      <w:bookmarkEnd w:id="135"/>
      <w:r w:rsidDel="00000000" w:rsidR="00000000" w:rsidRPr="00000000">
        <w:rPr>
          <w:b w:val="1"/>
          <w:bCs w:val="1"/>
          <w:sz w:val="24"/>
          <w:szCs w:val="24"/>
          <w:rtl w:val="0"/>
        </w:rPr>
        <w:t xml:space="preserve">6.2 Conclusiones</w:t>
      </w:r>
    </w:p>
    <w:p w:rsidR="00000000" w:rsidDel="00000000" w:rsidP="00000000" w:rsidRDefault="00000000" w:rsidRPr="00000000" w14:paraId="000003F3">
      <w:pPr>
        <w:spacing w:after="240" w:lineRule="auto"/>
        <w:jc w:val="both"/>
        <w:rPr/>
      </w:pPr>
      <w:r w:rsidDel="00000000" w:rsidR="00000000" w:rsidRPr="00000000">
        <w:rPr>
          <w:rtl w:val="0"/>
        </w:rPr>
        <w:t xml:space="preserve">Con base en la evidencia experimental y la validación del prototipo, se concluye:</w:t>
      </w:r>
    </w:p>
    <w:p w:rsidR="00000000" w:rsidDel="00000000" w:rsidP="00000000" w:rsidRDefault="00000000" w:rsidRPr="00000000" w14:paraId="000003F4">
      <w:pPr>
        <w:pBdr>
          <w:top w:color="auto" w:space="0" w:sz="0" w:val="none"/>
          <w:bottom w:color="auto" w:space="0" w:sz="0" w:val="none"/>
          <w:between w:color="auto" w:space="0" w:sz="0" w:val="none"/>
        </w:pBdr>
        <w:spacing w:after="240" w:lineRule="auto"/>
        <w:jc w:val="both"/>
        <w:rPr>
          <w:b w:val="1"/>
          <w:bCs w:val="1"/>
        </w:rPr>
      </w:pPr>
      <w:r w:rsidDel="00000000" w:rsidR="00000000" w:rsidRPr="00000000">
        <w:rPr>
          <w:b w:val="1"/>
          <w:bCs w:val="1"/>
          <w:rtl w:val="0"/>
        </w:rPr>
        <w:t xml:space="preserve">C1. Viabilidad de la Arquitectura Bi-LSTM para Pronóstico a Corto Plazo</w:t>
      </w:r>
    </w:p>
    <w:p w:rsidR="00000000" w:rsidDel="00000000" w:rsidP="00000000" w:rsidRDefault="00000000" w:rsidRPr="00000000" w14:paraId="000003F5">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Se concluye que las redes neuronales recurrentes bidireccionales (Bi-LSTM) son efectivas para modelar la dinámica del índice </w:t>
      </w:r>
      <m:oMath>
        <m:sSub>
          <m:sSubPr>
            <m:ctrlPr>
              <w:rPr/>
            </m:ctrlPr>
          </m:sSubPr>
          <m:e>
            <m:r>
              <w:rPr/>
              <m:t xml:space="preserve">S</m:t>
            </m:r>
          </m:e>
          <m:sub>
            <m:r>
              <w:rPr/>
              <m:t xml:space="preserve">4</m:t>
            </m:r>
          </m:sub>
        </m:sSub>
      </m:oMath>
      <w:r w:rsidDel="00000000" w:rsidR="00000000" w:rsidRPr="00000000">
        <w:rPr>
          <w:rtl w:val="0"/>
        </w:rPr>
        <w:t xml:space="preserve">en el Perú. El sistema logra predicciones estables con un horizonte de 20 minutos, manteniendo un error global (RMSE) inferior a 0.08, lo cual valida la hipótesis de que la memoria a largo plazo de la red puede capturar la evolución de las burbujas de plasma.</w:t>
      </w:r>
    </w:p>
    <w:p w:rsidR="00000000" w:rsidDel="00000000" w:rsidP="00000000" w:rsidRDefault="00000000" w:rsidRPr="00000000" w14:paraId="000003F6">
      <w:pPr>
        <w:pBdr>
          <w:top w:color="auto" w:space="0" w:sz="0" w:val="none"/>
          <w:bottom w:color="auto" w:space="0" w:sz="0" w:val="none"/>
          <w:between w:color="auto" w:space="0" w:sz="0" w:val="none"/>
        </w:pBdr>
        <w:spacing w:after="240" w:lineRule="auto"/>
        <w:jc w:val="both"/>
        <w:rPr>
          <w:b w:val="1"/>
          <w:bCs w:val="1"/>
        </w:rPr>
      </w:pPr>
      <w:r w:rsidDel="00000000" w:rsidR="00000000" w:rsidRPr="00000000">
        <w:rPr>
          <w:b w:val="1"/>
          <w:bCs w:val="1"/>
          <w:rtl w:val="0"/>
        </w:rPr>
        <w:t xml:space="preserve">C2. El ROTI es el Predictor Exógeno Determinante</w:t>
      </w:r>
    </w:p>
    <w:p w:rsidR="00000000" w:rsidDel="00000000" w:rsidP="00000000" w:rsidRDefault="00000000" w:rsidRPr="00000000" w14:paraId="000003F7">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La integración de datos multifuente confirmó que el índice ROTI (Rate of TEC Index) es la variable predictora de mayor peso estadístico. Su inclusión mejora la capacidad de anticipación del modelo frente a enfoques univariados, sirviendo como un indicador "proxy" que alerta sobre la inestabilidad del plasma minutos antes de que el centelleo afecte la amplitud de la señal (S4).</w:t>
      </w:r>
    </w:p>
    <w:p w:rsidR="00000000" w:rsidDel="00000000" w:rsidP="00000000" w:rsidRDefault="00000000" w:rsidRPr="00000000" w14:paraId="000003F8">
      <w:pPr>
        <w:pBdr>
          <w:top w:color="auto" w:space="0" w:sz="0" w:val="none"/>
          <w:bottom w:color="auto" w:space="0" w:sz="0" w:val="none"/>
          <w:between w:color="auto" w:space="0" w:sz="0" w:val="none"/>
        </w:pBdr>
        <w:spacing w:after="240" w:lineRule="auto"/>
        <w:jc w:val="both"/>
        <w:rPr>
          <w:b w:val="1"/>
          <w:bCs w:val="1"/>
        </w:rPr>
      </w:pPr>
      <w:r w:rsidDel="00000000" w:rsidR="00000000" w:rsidRPr="00000000">
        <w:rPr>
          <w:b w:val="1"/>
          <w:bCs w:val="1"/>
          <w:rtl w:val="0"/>
        </w:rPr>
        <w:t xml:space="preserve">C3. El Muestreo Estratificado es Crítico para Fenómenos Esporádicos</w:t>
      </w:r>
    </w:p>
    <w:p w:rsidR="00000000" w:rsidDel="00000000" w:rsidP="00000000" w:rsidRDefault="00000000" w:rsidRPr="00000000" w14:paraId="000003F9">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Se concluye que, en fenómenos de clima espacial donde los eventos críticos representan menos del 20% del tiempo, el uso de técnicas de Balanceo de Datos (Stratified Sampling) es más efectivo que el aumento de la complejidad del modelo. Esta estrategia permitió que la red neuronal aprendiera a identificar tormentas</w:t>
      </w:r>
      <w:r w:rsidDel="00000000" w:rsidR="00000000" w:rsidRPr="00000000">
        <w:rPr>
          <w:b w:val="1"/>
          <w:bCs w:val="1"/>
          <w:rtl w:val="0"/>
        </w:rPr>
        <w:t xml:space="preserve"> sin sesgar hacia los periodos de calma</w:t>
      </w:r>
      <w:r w:rsidDel="00000000" w:rsidR="00000000" w:rsidRPr="00000000">
        <w:rPr>
          <w:rtl w:val="0"/>
        </w:rPr>
        <w:t xml:space="preserve">.</w:t>
      </w:r>
    </w:p>
    <w:p w:rsidR="00000000" w:rsidDel="00000000" w:rsidP="00000000" w:rsidRDefault="00000000" w:rsidRPr="00000000" w14:paraId="000003FA">
      <w:pPr>
        <w:pBdr>
          <w:top w:color="auto" w:space="0" w:sz="0" w:val="none"/>
          <w:bottom w:color="auto" w:space="0" w:sz="0" w:val="none"/>
          <w:between w:color="auto" w:space="0" w:sz="0" w:val="none"/>
        </w:pBdr>
        <w:spacing w:after="240" w:lineRule="auto"/>
        <w:jc w:val="both"/>
        <w:rPr>
          <w:b w:val="1"/>
          <w:bCs w:val="1"/>
        </w:rPr>
      </w:pPr>
      <w:r w:rsidDel="00000000" w:rsidR="00000000" w:rsidRPr="00000000">
        <w:rPr>
          <w:b w:val="1"/>
          <w:bCs w:val="1"/>
          <w:rtl w:val="0"/>
        </w:rPr>
        <w:t xml:space="preserve">C4. Limitación en la Magnitud de Picos Extremos</w:t>
      </w:r>
    </w:p>
    <w:p w:rsidR="00000000" w:rsidDel="00000000" w:rsidP="00000000" w:rsidRDefault="00000000" w:rsidRPr="00000000" w14:paraId="000003FB">
      <w:pPr>
        <w:pBdr>
          <w:top w:color="auto" w:space="0" w:sz="0" w:val="none"/>
          <w:bottom w:color="auto" w:space="0" w:sz="0" w:val="none"/>
          <w:between w:color="auto" w:space="0" w:sz="0" w:val="none"/>
        </w:pBdr>
        <w:spacing w:after="240" w:lineRule="auto"/>
        <w:jc w:val="both"/>
        <w:rPr>
          <w:b w:val="1"/>
          <w:bCs w:val="1"/>
        </w:rPr>
      </w:pPr>
      <w:r w:rsidDel="00000000" w:rsidR="00000000" w:rsidRPr="00000000">
        <w:rPr>
          <w:rtl w:val="0"/>
        </w:rPr>
        <w:t xml:space="preserve">Si bien el sistema detecta correctamente la ocurrencia de eventos de centelleo, existe una limitación inherente en la precisión de la magnitud pico, evidenciada por un Event RMSE de 0.34. El modelo es altamente confiable para determinar el "Estado de Alerta" (Verde/Rojo), pero menos preciso para estimar el valor escalar exacto durante </w:t>
      </w:r>
      <w:r w:rsidDel="00000000" w:rsidR="00000000" w:rsidRPr="00000000">
        <w:rPr>
          <w:b w:val="1"/>
          <w:bCs w:val="1"/>
          <w:rtl w:val="0"/>
        </w:rPr>
        <w:t xml:space="preserve">el clímax de una tormenta severa.</w:t>
      </w:r>
    </w:p>
    <w:p w:rsidR="00000000" w:rsidDel="00000000" w:rsidP="00000000" w:rsidRDefault="00000000" w:rsidRPr="00000000" w14:paraId="000003FC">
      <w:pPr>
        <w:pBdr>
          <w:top w:color="auto" w:space="0" w:sz="0" w:val="none"/>
          <w:bottom w:color="auto" w:space="0" w:sz="0" w:val="none"/>
          <w:between w:color="auto" w:space="0" w:sz="0" w:val="none"/>
        </w:pBdr>
        <w:spacing w:after="240" w:lineRule="auto"/>
        <w:jc w:val="both"/>
        <w:rPr>
          <w:b w:val="1"/>
          <w:bCs w:val="1"/>
        </w:rPr>
      </w:pPr>
      <w:r w:rsidDel="00000000" w:rsidR="00000000" w:rsidRPr="00000000">
        <w:rPr>
          <w:b w:val="1"/>
          <w:bCs w:val="1"/>
          <w:rtl w:val="0"/>
        </w:rPr>
        <w:t xml:space="preserve">C5. Prototipo Funcional para un Sistema Nacional</w:t>
      </w:r>
    </w:p>
    <w:p w:rsidR="00000000" w:rsidDel="00000000" w:rsidP="00000000" w:rsidRDefault="00000000" w:rsidRPr="00000000" w14:paraId="000003FD">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La implementación modular en Python demuestra que es factible desplegar un sistema de monitoreo de bajo costo computacional utilizando hardware estándar (GPU T4 o similar). El flujo operativo desarrollado (Ingesta </w:t>
      </w:r>
      <m:oMath>
        <m:r>
          <m:t>→</m:t>
        </m:r>
      </m:oMath>
      <w:r w:rsidDel="00000000" w:rsidR="00000000" w:rsidRPr="00000000">
        <w:rPr>
          <w:rtl w:val="0"/>
        </w:rPr>
        <w:t xml:space="preserve">  Procesamiento </w:t>
      </w:r>
      <m:oMath>
        <m:r>
          <m:t>→</m:t>
        </m:r>
      </m:oMath>
      <w:r w:rsidDel="00000000" w:rsidR="00000000" w:rsidRPr="00000000">
        <w:rPr>
          <w:rtl w:val="0"/>
        </w:rPr>
        <w:t xml:space="preserve"> Inferencia Multi-</w:t>
      </w:r>
      <w:r w:rsidDel="00000000" w:rsidR="00000000" w:rsidRPr="00000000">
        <w:rPr>
          <w:rtl w:val="0"/>
        </w:rPr>
        <w:t xml:space="preserve">Step) constituye</w:t>
      </w:r>
      <w:r w:rsidDel="00000000" w:rsidR="00000000" w:rsidRPr="00000000">
        <w:rPr>
          <w:rtl w:val="0"/>
        </w:rPr>
        <w:t xml:space="preserve"> la base técnica sólida para un futuro servicio nacional de meteorología espacial.</w:t>
      </w:r>
    </w:p>
    <w:p w:rsidR="00000000" w:rsidDel="00000000" w:rsidP="00000000" w:rsidRDefault="00000000" w:rsidRPr="00000000" w14:paraId="000003FE">
      <w:pPr>
        <w:pStyle w:val="Heading2"/>
        <w:keepNext w:val="0"/>
        <w:keepLines w:val="0"/>
        <w:spacing w:after="80" w:before="0" w:lineRule="auto"/>
        <w:jc w:val="both"/>
        <w:rPr>
          <w:b w:val="1"/>
          <w:bCs w:val="1"/>
          <w:sz w:val="24"/>
          <w:szCs w:val="24"/>
        </w:rPr>
      </w:pPr>
      <w:bookmarkStart w:colFirst="0" w:colLast="0" w:name="_o6oc9cslxi7l" w:id="136"/>
      <w:bookmarkEnd w:id="136"/>
      <w:r w:rsidDel="00000000" w:rsidR="00000000" w:rsidRPr="00000000">
        <w:rPr>
          <w:rtl w:val="0"/>
        </w:rPr>
      </w:r>
    </w:p>
    <w:p w:rsidR="00000000" w:rsidDel="00000000" w:rsidP="00000000" w:rsidRDefault="00000000" w:rsidRPr="00000000" w14:paraId="000003FF">
      <w:pPr>
        <w:pStyle w:val="Heading2"/>
        <w:keepNext w:val="0"/>
        <w:keepLines w:val="0"/>
        <w:spacing w:after="80" w:before="0" w:lineRule="auto"/>
        <w:jc w:val="both"/>
        <w:rPr>
          <w:b w:val="1"/>
          <w:bCs w:val="1"/>
          <w:sz w:val="24"/>
          <w:szCs w:val="24"/>
        </w:rPr>
      </w:pPr>
      <w:bookmarkStart w:colFirst="0" w:colLast="0" w:name="_i0zv92j1rguz" w:id="137"/>
      <w:bookmarkEnd w:id="137"/>
      <w:r w:rsidDel="00000000" w:rsidR="00000000" w:rsidRPr="00000000">
        <w:rPr>
          <w:rtl w:val="0"/>
        </w:rPr>
      </w:r>
    </w:p>
    <w:p w:rsidR="00000000" w:rsidDel="00000000" w:rsidP="00000000" w:rsidRDefault="00000000" w:rsidRPr="00000000" w14:paraId="00000400">
      <w:pPr>
        <w:pStyle w:val="Heading2"/>
        <w:keepNext w:val="0"/>
        <w:keepLines w:val="0"/>
        <w:spacing w:after="80" w:before="0" w:lineRule="auto"/>
        <w:jc w:val="both"/>
        <w:rPr>
          <w:b w:val="1"/>
          <w:bCs w:val="1"/>
          <w:sz w:val="24"/>
          <w:szCs w:val="24"/>
        </w:rPr>
      </w:pPr>
      <w:bookmarkStart w:colFirst="0" w:colLast="0" w:name="_6sau5r23xpob" w:id="138"/>
      <w:bookmarkEnd w:id="138"/>
      <w:r w:rsidDel="00000000" w:rsidR="00000000" w:rsidRPr="00000000">
        <w:rPr>
          <w:rtl w:val="0"/>
        </w:rPr>
      </w:r>
    </w:p>
    <w:p w:rsidR="00000000" w:rsidDel="00000000" w:rsidP="00000000" w:rsidRDefault="00000000" w:rsidRPr="00000000" w14:paraId="00000401">
      <w:pPr>
        <w:pStyle w:val="Heading2"/>
        <w:keepNext w:val="0"/>
        <w:keepLines w:val="0"/>
        <w:spacing w:after="80" w:before="0" w:lineRule="auto"/>
        <w:jc w:val="both"/>
        <w:rPr>
          <w:b w:val="1"/>
          <w:bCs w:val="1"/>
          <w:sz w:val="24"/>
          <w:szCs w:val="24"/>
        </w:rPr>
      </w:pPr>
      <w:bookmarkStart w:colFirst="0" w:colLast="0" w:name="_jqskry9g2bw" w:id="139"/>
      <w:bookmarkEnd w:id="139"/>
      <w:r w:rsidDel="00000000" w:rsidR="00000000" w:rsidRPr="00000000">
        <w:rPr>
          <w:rtl w:val="0"/>
        </w:rPr>
      </w:r>
    </w:p>
    <w:p w:rsidR="00000000" w:rsidDel="00000000" w:rsidP="00000000" w:rsidRDefault="00000000" w:rsidRPr="00000000" w14:paraId="00000402">
      <w:pPr>
        <w:pStyle w:val="Heading2"/>
        <w:keepNext w:val="0"/>
        <w:keepLines w:val="0"/>
        <w:spacing w:after="80" w:before="0" w:lineRule="auto"/>
        <w:jc w:val="both"/>
        <w:rPr>
          <w:b w:val="1"/>
          <w:bCs w:val="1"/>
          <w:sz w:val="24"/>
          <w:szCs w:val="24"/>
        </w:rPr>
      </w:pPr>
      <w:bookmarkStart w:colFirst="0" w:colLast="0" w:name="_i0v80zvgbmuw" w:id="140"/>
      <w:bookmarkEnd w:id="140"/>
      <w:r w:rsidDel="00000000" w:rsidR="00000000" w:rsidRPr="00000000">
        <w:rPr>
          <w:rtl w:val="0"/>
        </w:rPr>
      </w:r>
    </w:p>
    <w:p w:rsidR="00000000" w:rsidDel="00000000" w:rsidP="00000000" w:rsidRDefault="00000000" w:rsidRPr="00000000" w14:paraId="00000403">
      <w:pPr>
        <w:pStyle w:val="Heading2"/>
        <w:keepNext w:val="0"/>
        <w:keepLines w:val="0"/>
        <w:spacing w:after="80" w:before="0" w:lineRule="auto"/>
        <w:jc w:val="both"/>
        <w:rPr>
          <w:b w:val="1"/>
          <w:bCs w:val="1"/>
          <w:sz w:val="24"/>
          <w:szCs w:val="24"/>
        </w:rPr>
      </w:pPr>
      <w:bookmarkStart w:colFirst="0" w:colLast="0" w:name="_i1ovewrbde2b" w:id="141"/>
      <w:bookmarkEnd w:id="141"/>
      <w:r w:rsidDel="00000000" w:rsidR="00000000" w:rsidRPr="00000000">
        <w:rPr>
          <w:rtl w:val="0"/>
        </w:rPr>
      </w:r>
    </w:p>
    <w:p w:rsidR="00000000" w:rsidDel="00000000" w:rsidP="00000000" w:rsidRDefault="00000000" w:rsidRPr="00000000" w14:paraId="00000404">
      <w:pPr>
        <w:pStyle w:val="Heading2"/>
        <w:keepNext w:val="0"/>
        <w:keepLines w:val="0"/>
        <w:spacing w:after="80" w:before="0" w:lineRule="auto"/>
        <w:jc w:val="both"/>
        <w:rPr>
          <w:b w:val="1"/>
          <w:bCs w:val="1"/>
          <w:sz w:val="24"/>
          <w:szCs w:val="24"/>
        </w:rPr>
      </w:pPr>
      <w:bookmarkStart w:colFirst="0" w:colLast="0" w:name="_qxf2frlleth2" w:id="142"/>
      <w:bookmarkEnd w:id="142"/>
      <w:r w:rsidDel="00000000" w:rsidR="00000000" w:rsidRPr="00000000">
        <w:rPr>
          <w:b w:val="1"/>
          <w:bCs w:val="1"/>
          <w:sz w:val="24"/>
          <w:szCs w:val="24"/>
          <w:rtl w:val="0"/>
        </w:rPr>
        <w:t xml:space="preserve">6.3 Recomendaciones</w:t>
      </w:r>
    </w:p>
    <w:p w:rsidR="00000000" w:rsidDel="00000000" w:rsidP="00000000" w:rsidRDefault="00000000" w:rsidRPr="00000000" w14:paraId="00000405">
      <w:pPr>
        <w:spacing w:after="240" w:lineRule="auto"/>
        <w:jc w:val="both"/>
        <w:rPr/>
      </w:pPr>
      <w:r w:rsidDel="00000000" w:rsidR="00000000" w:rsidRPr="00000000">
        <w:rPr>
          <w:rtl w:val="0"/>
        </w:rPr>
        <w:t xml:space="preserve">Para garantizar la evolución y sostenibilidad de este sistema, se proponen las siguientes acciones:</w:t>
      </w:r>
    </w:p>
    <w:p w:rsidR="00000000" w:rsidDel="00000000" w:rsidP="00000000" w:rsidRDefault="00000000" w:rsidRPr="00000000" w14:paraId="00000406">
      <w:pPr>
        <w:pBdr>
          <w:top w:color="auto" w:space="0" w:sz="0" w:val="none"/>
          <w:bottom w:color="auto" w:space="0" w:sz="0" w:val="none"/>
          <w:between w:color="auto" w:space="0" w:sz="0" w:val="none"/>
        </w:pBdr>
        <w:spacing w:after="240" w:lineRule="auto"/>
        <w:jc w:val="both"/>
        <w:rPr/>
      </w:pPr>
      <w:r w:rsidDel="00000000" w:rsidR="00000000" w:rsidRPr="00000000">
        <w:rPr>
          <w:b w:val="1"/>
          <w:bCs w:val="1"/>
          <w:rtl w:val="0"/>
        </w:rPr>
        <w:t xml:space="preserve">Recomendación 1 </w:t>
      </w:r>
      <w:r w:rsidDel="00000000" w:rsidR="00000000" w:rsidRPr="00000000">
        <w:rPr>
          <w:rtl w:val="0"/>
        </w:rPr>
        <w:t xml:space="preserve">— Integración Institucional (IGP/CONIDA)</w:t>
      </w:r>
    </w:p>
    <w:p w:rsidR="00000000" w:rsidDel="00000000" w:rsidP="00000000" w:rsidRDefault="00000000" w:rsidRPr="00000000" w14:paraId="00000407">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Se recomienda la transferencia tecnológica del código fuente y los modelos entrenados al Instituto Geofísico del Perú (IGP) o a la Agencia Espacial del Perú (CONIDA). La implementación de este algoritmo en sus servidores permitiría validar el sistema con datos en tiempo real de la red completa de receptores LISN.</w:t>
      </w:r>
    </w:p>
    <w:p w:rsidR="00000000" w:rsidDel="00000000" w:rsidP="00000000" w:rsidRDefault="00000000" w:rsidRPr="00000000" w14:paraId="00000408">
      <w:pPr>
        <w:pBdr>
          <w:top w:color="auto" w:space="0" w:sz="0" w:val="none"/>
          <w:bottom w:color="auto" w:space="0" w:sz="0" w:val="none"/>
          <w:between w:color="auto" w:space="0" w:sz="0" w:val="none"/>
        </w:pBdr>
        <w:spacing w:after="240" w:lineRule="auto"/>
        <w:jc w:val="both"/>
        <w:rPr/>
      </w:pPr>
      <w:r w:rsidDel="00000000" w:rsidR="00000000" w:rsidRPr="00000000">
        <w:rPr>
          <w:b w:val="1"/>
          <w:bCs w:val="1"/>
          <w:rtl w:val="0"/>
        </w:rPr>
        <w:t xml:space="preserve">Recomendación 2</w:t>
      </w:r>
      <w:r w:rsidDel="00000000" w:rsidR="00000000" w:rsidRPr="00000000">
        <w:rPr>
          <w:rtl w:val="0"/>
        </w:rPr>
        <w:t xml:space="preserve"> — Reentrenamiento Estacional Adaptativo</w:t>
      </w:r>
    </w:p>
    <w:p w:rsidR="00000000" w:rsidDel="00000000" w:rsidP="00000000" w:rsidRDefault="00000000" w:rsidRPr="00000000" w14:paraId="00000409">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Dada la fuerte variabilidad estacional detectada (alta actividad en equinoccios, nula en solsticios), es imperativo implementar una rutina de entrenamiento mensual. El modelo no debe ser estático; debe reajustar sus pesos cada 30 días incorporando los datos más recientes para adaptarse a la fase del ciclo solar vigente.</w:t>
      </w:r>
    </w:p>
    <w:p w:rsidR="00000000" w:rsidDel="00000000" w:rsidP="00000000" w:rsidRDefault="00000000" w:rsidRPr="00000000" w14:paraId="0000040A">
      <w:pPr>
        <w:pBdr>
          <w:top w:color="auto" w:space="0" w:sz="0" w:val="none"/>
          <w:bottom w:color="auto" w:space="0" w:sz="0" w:val="none"/>
          <w:between w:color="auto" w:space="0" w:sz="0" w:val="none"/>
        </w:pBdr>
        <w:spacing w:after="240" w:lineRule="auto"/>
        <w:jc w:val="both"/>
        <w:rPr/>
      </w:pPr>
      <w:r w:rsidDel="00000000" w:rsidR="00000000" w:rsidRPr="00000000">
        <w:rPr>
          <w:b w:val="1"/>
          <w:bCs w:val="1"/>
          <w:rtl w:val="0"/>
        </w:rPr>
        <w:t xml:space="preserve">Recomendación 3 </w:t>
      </w:r>
      <w:r w:rsidDel="00000000" w:rsidR="00000000" w:rsidRPr="00000000">
        <w:rPr>
          <w:rtl w:val="0"/>
        </w:rPr>
        <w:t xml:space="preserve">— Investigación en Funciones de Pérdida Asimétricas</w:t>
      </w:r>
    </w:p>
    <w:p w:rsidR="00000000" w:rsidDel="00000000" w:rsidP="00000000" w:rsidRDefault="00000000" w:rsidRPr="00000000" w14:paraId="0000040B">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Para mitigar la subestimación de los picos de tormenta (Conclusión C4), se recomienda para futuros trabajos explorar funciones de costo personalizadas (como Weighted Quantile </w:t>
      </w:r>
      <w:r w:rsidDel="00000000" w:rsidR="00000000" w:rsidRPr="00000000">
        <w:rPr>
          <w:rtl w:val="0"/>
        </w:rPr>
        <w:t xml:space="preserve">Loss</w:t>
      </w:r>
      <w:r w:rsidDel="00000000" w:rsidR="00000000" w:rsidRPr="00000000">
        <w:rPr>
          <w:rtl w:val="0"/>
        </w:rPr>
        <w:t xml:space="preserve">) que penalicen el error por subestimación más severamente que el error por sobreestimación, forzando a la red a ser más "agresiva" en la predicción de picos.</w:t>
      </w:r>
    </w:p>
    <w:p w:rsidR="00000000" w:rsidDel="00000000" w:rsidP="00000000" w:rsidRDefault="00000000" w:rsidRPr="00000000" w14:paraId="0000040C">
      <w:pPr>
        <w:pBdr>
          <w:top w:color="auto" w:space="0" w:sz="0" w:val="none"/>
          <w:bottom w:color="auto" w:space="0" w:sz="0" w:val="none"/>
          <w:between w:color="auto" w:space="0" w:sz="0" w:val="none"/>
        </w:pBdr>
        <w:spacing w:after="240" w:lineRule="auto"/>
        <w:jc w:val="both"/>
        <w:rPr/>
      </w:pPr>
      <w:r w:rsidDel="00000000" w:rsidR="00000000" w:rsidRPr="00000000">
        <w:rPr>
          <w:b w:val="1"/>
          <w:bCs w:val="1"/>
          <w:rtl w:val="0"/>
        </w:rPr>
        <w:t xml:space="preserve">Recomendación 4 </w:t>
      </w:r>
      <w:r w:rsidDel="00000000" w:rsidR="00000000" w:rsidRPr="00000000">
        <w:rPr>
          <w:rtl w:val="0"/>
        </w:rPr>
        <w:t xml:space="preserve">— Expansión del Horizonte con Transformers</w:t>
      </w:r>
    </w:p>
    <w:p w:rsidR="00000000" w:rsidDel="00000000" w:rsidP="00000000" w:rsidRDefault="00000000" w:rsidRPr="00000000" w14:paraId="0000040D">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Si bien la arquitectura Bi-LSTM funciona bien para 20 minutos, se sugiere evaluar arquitecturas basadas en mecanismos de atención (Transformers o Informer) para intentar extender el horizonte de predicción fiable a 60 minutos o más, capturando dependencias temporales de muy largo alcance.</w:t>
      </w:r>
    </w:p>
    <w:p w:rsidR="00000000" w:rsidDel="00000000" w:rsidP="00000000" w:rsidRDefault="00000000" w:rsidRPr="00000000" w14:paraId="0000040E">
      <w:pPr>
        <w:pBdr>
          <w:top w:color="auto" w:space="0" w:sz="0" w:val="none"/>
          <w:bottom w:color="auto" w:space="0" w:sz="0" w:val="none"/>
          <w:between w:color="auto" w:space="0" w:sz="0" w:val="none"/>
        </w:pBdr>
        <w:spacing w:after="240" w:lineRule="auto"/>
        <w:jc w:val="both"/>
        <w:rPr/>
      </w:pPr>
      <w:r w:rsidDel="00000000" w:rsidR="00000000" w:rsidRPr="00000000">
        <w:rPr>
          <w:b w:val="1"/>
          <w:bCs w:val="1"/>
          <w:rtl w:val="0"/>
        </w:rPr>
        <w:t xml:space="preserve">Recomendación 5 </w:t>
      </w:r>
      <w:r w:rsidDel="00000000" w:rsidR="00000000" w:rsidRPr="00000000">
        <w:rPr>
          <w:rtl w:val="0"/>
        </w:rPr>
        <w:t xml:space="preserve">— Despliegue de API de Alerta Temprana</w:t>
      </w:r>
    </w:p>
    <w:p w:rsidR="00000000" w:rsidDel="00000000" w:rsidP="00000000" w:rsidRDefault="00000000" w:rsidRPr="00000000" w14:paraId="0000040F">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Desarrollar una interfaz de programación de aplicaciones (API) ligera que exponga únicamente el "Nivel de Riesgo" (Verde/Amarillo/Rojo) calculado por el sistema. Esto </w:t>
      </w:r>
      <w:r w:rsidDel="00000000" w:rsidR="00000000" w:rsidRPr="00000000">
        <w:rPr>
          <w:rtl w:val="0"/>
        </w:rPr>
        <w:t xml:space="preserve">facilitaría</w:t>
      </w:r>
      <w:r w:rsidDel="00000000" w:rsidR="00000000" w:rsidRPr="00000000">
        <w:rPr>
          <w:rtl w:val="0"/>
        </w:rPr>
        <w:t xml:space="preserve"> </w:t>
      </w:r>
      <w:r w:rsidDel="00000000" w:rsidR="00000000" w:rsidRPr="00000000">
        <w:rPr>
          <w:b w:val="1"/>
          <w:bCs w:val="1"/>
          <w:rtl w:val="0"/>
        </w:rPr>
        <w:t xml:space="preserve">que usuarios finales (aviación, agricultura de precisión) consuman la alerta sin necesidad de interpretar datos científicos complejos</w:t>
      </w:r>
      <w:r w:rsidDel="00000000" w:rsidR="00000000" w:rsidRPr="00000000">
        <w:rPr>
          <w:rtl w:val="0"/>
        </w:rPr>
        <w:t xml:space="preserve">.</w:t>
      </w:r>
    </w:p>
    <w:p w:rsidR="00000000" w:rsidDel="00000000" w:rsidP="00000000" w:rsidRDefault="00000000" w:rsidRPr="00000000" w14:paraId="00000410">
      <w:pPr>
        <w:pBdr>
          <w:top w:color="auto" w:space="0" w:sz="0" w:val="none"/>
          <w:bottom w:color="auto" w:space="0" w:sz="0" w:val="none"/>
          <w:between w:color="auto" w:space="0" w:sz="0" w:val="none"/>
        </w:pBdr>
        <w:spacing w:after="240" w:lineRule="auto"/>
        <w:jc w:val="both"/>
        <w:rPr/>
      </w:pPr>
      <w:r w:rsidDel="00000000" w:rsidR="00000000" w:rsidRPr="00000000">
        <w:rPr>
          <w:b w:val="1"/>
          <w:bCs w:val="1"/>
          <w:rtl w:val="0"/>
        </w:rPr>
        <w:t xml:space="preserve">Recomendación 6 </w:t>
      </w:r>
      <w:r w:rsidDel="00000000" w:rsidR="00000000" w:rsidRPr="00000000">
        <w:rPr>
          <w:rtl w:val="0"/>
        </w:rPr>
        <w:t xml:space="preserve">— Ciencia Abierta</w:t>
      </w:r>
    </w:p>
    <w:p w:rsidR="00000000" w:rsidDel="00000000" w:rsidP="00000000" w:rsidRDefault="00000000" w:rsidRPr="00000000" w14:paraId="00000411">
      <w:pPr>
        <w:pBdr>
          <w:top w:color="auto" w:space="0" w:sz="0" w:val="none"/>
          <w:bottom w:color="auto" w:space="0" w:sz="0" w:val="none"/>
          <w:between w:color="auto" w:space="0" w:sz="0" w:val="none"/>
        </w:pBdr>
        <w:spacing w:after="240" w:lineRule="auto"/>
        <w:jc w:val="both"/>
        <w:rPr/>
      </w:pPr>
      <w:r w:rsidDel="00000000" w:rsidR="00000000" w:rsidRPr="00000000">
        <w:rPr>
          <w:rtl w:val="0"/>
        </w:rPr>
        <w:t xml:space="preserve">Publicar el dataset curado (Enero-Junio 2025) y los pesos del modelo pre-entrenado en repositorios abiertos (como Zenodo o Hugging Face) bajo una licencia académica, fomentando la reproducibilidad y la colaboración con la comunidad internacional de clima espacial.</w:t>
      </w:r>
    </w:p>
    <w:p w:rsidR="00000000" w:rsidDel="00000000" w:rsidP="00000000" w:rsidRDefault="00000000" w:rsidRPr="00000000" w14:paraId="00000412">
      <w:pPr>
        <w:spacing w:after="0" w:before="0" w:line="240" w:lineRule="auto"/>
        <w:jc w:val="both"/>
        <w:rPr/>
      </w:pPr>
      <w:r w:rsidDel="00000000" w:rsidR="00000000" w:rsidRPr="00000000">
        <w:rPr>
          <w:rtl w:val="0"/>
        </w:rPr>
      </w:r>
    </w:p>
    <w:sectPr>
      <w:headerReference r:id="rId18" w:type="default"/>
      <w:footerReference r:id="rId1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4">
    <w:pPr>
      <w:spacing w:after="240" w:before="240" w:line="240" w:lineRule="auto"/>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3">
    <w:pPr>
      <w:spacing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Pr>
  </w:style>
  <w:style w:type="table" w:styleId="Table8">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7.png"/><Relationship Id="rId13" Type="http://schemas.openxmlformats.org/officeDocument/2006/relationships/image" Target="media/image5.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2.png"/><Relationship Id="rId14" Type="http://schemas.openxmlformats.org/officeDocument/2006/relationships/image" Target="media/image6.png"/><Relationship Id="rId17" Type="http://schemas.openxmlformats.org/officeDocument/2006/relationships/image" Target="media/image10.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2.png"/><Relationship Id="rId18" Type="http://schemas.openxmlformats.org/officeDocument/2006/relationships/header" Target="header1.xml"/><Relationship Id="rId7" Type="http://schemas.openxmlformats.org/officeDocument/2006/relationships/image" Target="media/image4.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